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888" w:rsidRPr="00557888" w:rsidRDefault="00557888" w:rsidP="007A2055">
      <w:pPr>
        <w:spacing w:after="0" w:line="240" w:lineRule="auto"/>
        <w:jc w:val="center"/>
        <w:rPr>
          <w:rFonts w:ascii="Times New Roman" w:hAnsi="Times New Roman" w:cs="Times New Roman"/>
          <w:b/>
          <w:sz w:val="28"/>
          <w:szCs w:val="28"/>
        </w:rPr>
      </w:pPr>
      <w:r w:rsidRPr="00557888">
        <w:rPr>
          <w:rFonts w:ascii="Times New Roman" w:hAnsi="Times New Roman" w:cs="Times New Roman"/>
          <w:b/>
          <w:sz w:val="28"/>
          <w:szCs w:val="28"/>
        </w:rPr>
        <w:t>ӘЛ-ФАРАБИ АТЫНДАҒЫ ҚАЗАҚ ҰЛТТЫҚ УНИВЕРСИТЕТІ ФИЛОЛОГИЯ ФАКУЛЬТЕТІ</w:t>
      </w:r>
    </w:p>
    <w:p w:rsidR="00557888" w:rsidRPr="00557888" w:rsidRDefault="00557888" w:rsidP="007A2055">
      <w:pPr>
        <w:spacing w:after="0" w:line="240" w:lineRule="auto"/>
        <w:jc w:val="center"/>
        <w:rPr>
          <w:rFonts w:ascii="Times New Roman" w:hAnsi="Times New Roman" w:cs="Times New Roman"/>
          <w:b/>
          <w:sz w:val="28"/>
          <w:szCs w:val="28"/>
        </w:rPr>
      </w:pPr>
      <w:r w:rsidRPr="00557888">
        <w:rPr>
          <w:rFonts w:ascii="Times New Roman" w:hAnsi="Times New Roman" w:cs="Times New Roman"/>
          <w:b/>
          <w:sz w:val="28"/>
          <w:szCs w:val="28"/>
        </w:rPr>
        <w:t xml:space="preserve"> ҚАЗАҚ ТІЛ БІЛІМІ КАФЕДРАСЫ</w:t>
      </w:r>
    </w:p>
    <w:p w:rsidR="00557888" w:rsidRPr="00557888" w:rsidRDefault="00557888" w:rsidP="007A2055">
      <w:pPr>
        <w:spacing w:after="0" w:line="240" w:lineRule="auto"/>
        <w:jc w:val="center"/>
        <w:rPr>
          <w:rFonts w:ascii="Times New Roman" w:hAnsi="Times New Roman" w:cs="Times New Roman"/>
          <w:b/>
          <w:sz w:val="28"/>
          <w:szCs w:val="28"/>
        </w:rPr>
      </w:pPr>
      <w:r w:rsidRPr="00557888">
        <w:rPr>
          <w:rFonts w:ascii="Times New Roman" w:hAnsi="Times New Roman" w:cs="Times New Roman"/>
          <w:b/>
          <w:sz w:val="28"/>
          <w:szCs w:val="28"/>
        </w:rPr>
        <w:t xml:space="preserve"> ЕМТИХАН БАҒДАРЛАМАСЫ</w:t>
      </w:r>
    </w:p>
    <w:p w:rsidR="00B63129" w:rsidRDefault="00B63129" w:rsidP="007A2055">
      <w:pPr>
        <w:spacing w:after="0" w:line="240" w:lineRule="auto"/>
        <w:ind w:firstLine="708"/>
        <w:jc w:val="both"/>
        <w:rPr>
          <w:rFonts w:ascii="Times New Roman" w:hAnsi="Times New Roman" w:cs="Times New Roman"/>
          <w:b/>
          <w:sz w:val="28"/>
          <w:szCs w:val="28"/>
        </w:rPr>
      </w:pPr>
    </w:p>
    <w:p w:rsidR="00557888" w:rsidRDefault="00557888" w:rsidP="007A2055">
      <w:pPr>
        <w:spacing w:after="0" w:line="240" w:lineRule="auto"/>
        <w:ind w:firstLine="708"/>
        <w:jc w:val="both"/>
        <w:rPr>
          <w:rFonts w:ascii="Times New Roman" w:hAnsi="Times New Roman" w:cs="Times New Roman"/>
          <w:sz w:val="28"/>
          <w:szCs w:val="28"/>
        </w:rPr>
      </w:pPr>
      <w:r w:rsidRPr="00557888">
        <w:rPr>
          <w:rFonts w:ascii="Times New Roman" w:hAnsi="Times New Roman" w:cs="Times New Roman"/>
          <w:b/>
          <w:sz w:val="28"/>
          <w:szCs w:val="28"/>
        </w:rPr>
        <w:t xml:space="preserve">Курс: </w:t>
      </w:r>
      <w:r w:rsidRPr="00557888">
        <w:rPr>
          <w:rFonts w:ascii="Times New Roman" w:hAnsi="Times New Roman" w:cs="Times New Roman"/>
          <w:sz w:val="28"/>
          <w:szCs w:val="28"/>
        </w:rPr>
        <w:t>«</w:t>
      </w:r>
      <w:proofErr w:type="spellStart"/>
      <w:r w:rsidRPr="00557888">
        <w:rPr>
          <w:rFonts w:ascii="Times New Roman" w:hAnsi="Times New Roman" w:cs="Times New Roman"/>
          <w:sz w:val="28"/>
          <w:szCs w:val="28"/>
        </w:rPr>
        <w:t>Қазақ</w:t>
      </w:r>
      <w:proofErr w:type="spellEnd"/>
      <w:r w:rsidRPr="00557888">
        <w:rPr>
          <w:rFonts w:ascii="Times New Roman" w:hAnsi="Times New Roman" w:cs="Times New Roman"/>
          <w:sz w:val="28"/>
          <w:szCs w:val="28"/>
        </w:rPr>
        <w:t xml:space="preserve"> </w:t>
      </w:r>
      <w:proofErr w:type="spellStart"/>
      <w:r w:rsidRPr="00557888">
        <w:rPr>
          <w:rFonts w:ascii="Times New Roman" w:hAnsi="Times New Roman" w:cs="Times New Roman"/>
          <w:sz w:val="28"/>
          <w:szCs w:val="28"/>
        </w:rPr>
        <w:t>тілі</w:t>
      </w:r>
      <w:proofErr w:type="spellEnd"/>
      <w:proofErr w:type="gramStart"/>
      <w:r w:rsidRPr="00557888">
        <w:rPr>
          <w:rFonts w:ascii="Times New Roman" w:hAnsi="Times New Roman" w:cs="Times New Roman"/>
          <w:sz w:val="28"/>
          <w:szCs w:val="28"/>
        </w:rPr>
        <w:t>» :</w:t>
      </w:r>
      <w:proofErr w:type="gramEnd"/>
      <w:r w:rsidRPr="00557888">
        <w:rPr>
          <w:rFonts w:ascii="Times New Roman" w:hAnsi="Times New Roman" w:cs="Times New Roman"/>
          <w:sz w:val="28"/>
          <w:szCs w:val="28"/>
        </w:rPr>
        <w:t xml:space="preserve"> </w:t>
      </w:r>
      <w:proofErr w:type="spellStart"/>
      <w:r w:rsidRPr="00557888">
        <w:rPr>
          <w:rFonts w:ascii="Times New Roman" w:hAnsi="Times New Roman" w:cs="Times New Roman"/>
          <w:sz w:val="28"/>
          <w:szCs w:val="28"/>
        </w:rPr>
        <w:t>Деңгей</w:t>
      </w:r>
      <w:proofErr w:type="spellEnd"/>
      <w:r w:rsidRPr="00557888">
        <w:rPr>
          <w:rFonts w:ascii="Times New Roman" w:hAnsi="Times New Roman" w:cs="Times New Roman"/>
          <w:sz w:val="28"/>
          <w:szCs w:val="28"/>
        </w:rPr>
        <w:t xml:space="preserve"> В</w:t>
      </w:r>
      <w:r w:rsidR="00097A6E">
        <w:rPr>
          <w:rFonts w:ascii="Times New Roman" w:hAnsi="Times New Roman" w:cs="Times New Roman"/>
          <w:sz w:val="28"/>
          <w:szCs w:val="28"/>
        </w:rPr>
        <w:t>2</w:t>
      </w:r>
      <w:r w:rsidRPr="00557888">
        <w:rPr>
          <w:rFonts w:ascii="Times New Roman" w:hAnsi="Times New Roman" w:cs="Times New Roman"/>
          <w:sz w:val="28"/>
          <w:szCs w:val="28"/>
        </w:rPr>
        <w:t xml:space="preserve"> (к</w:t>
      </w:r>
      <w:r w:rsidR="00117341">
        <w:rPr>
          <w:rFonts w:ascii="Times New Roman" w:hAnsi="Times New Roman" w:cs="Times New Roman"/>
          <w:sz w:val="28"/>
          <w:szCs w:val="28"/>
          <w:lang w:val="kk-KZ"/>
        </w:rPr>
        <w:t xml:space="preserve">үзгі </w:t>
      </w:r>
      <w:r w:rsidRPr="00557888">
        <w:rPr>
          <w:rFonts w:ascii="Times New Roman" w:hAnsi="Times New Roman" w:cs="Times New Roman"/>
          <w:sz w:val="28"/>
          <w:szCs w:val="28"/>
        </w:rPr>
        <w:t xml:space="preserve">семестр) </w:t>
      </w:r>
    </w:p>
    <w:p w:rsidR="007A2055" w:rsidRPr="00557888" w:rsidRDefault="007A2055" w:rsidP="007A2055">
      <w:pPr>
        <w:spacing w:after="0" w:line="240" w:lineRule="auto"/>
        <w:ind w:firstLine="708"/>
        <w:jc w:val="both"/>
        <w:rPr>
          <w:rFonts w:ascii="Times New Roman" w:hAnsi="Times New Roman" w:cs="Times New Roman"/>
          <w:sz w:val="28"/>
          <w:szCs w:val="28"/>
        </w:rPr>
      </w:pPr>
    </w:p>
    <w:p w:rsidR="00557888" w:rsidRDefault="00557888" w:rsidP="007A2055">
      <w:pPr>
        <w:spacing w:after="0" w:line="240" w:lineRule="auto"/>
        <w:ind w:firstLine="708"/>
        <w:jc w:val="both"/>
        <w:rPr>
          <w:rFonts w:ascii="Times New Roman" w:hAnsi="Times New Roman" w:cs="Times New Roman"/>
          <w:sz w:val="28"/>
          <w:szCs w:val="28"/>
        </w:rPr>
      </w:pPr>
      <w:proofErr w:type="spellStart"/>
      <w:r w:rsidRPr="00557888">
        <w:rPr>
          <w:rFonts w:ascii="Times New Roman" w:hAnsi="Times New Roman" w:cs="Times New Roman"/>
          <w:b/>
          <w:sz w:val="28"/>
          <w:szCs w:val="28"/>
        </w:rPr>
        <w:t>Мақсаты</w:t>
      </w:r>
      <w:proofErr w:type="spellEnd"/>
      <w:r w:rsidRPr="00557888">
        <w:rPr>
          <w:rFonts w:ascii="Times New Roman" w:hAnsi="Times New Roman" w:cs="Times New Roman"/>
          <w:b/>
          <w:sz w:val="28"/>
          <w:szCs w:val="28"/>
        </w:rPr>
        <w:t>:</w:t>
      </w:r>
      <w:r w:rsidRPr="00557888">
        <w:rPr>
          <w:rFonts w:ascii="Times New Roman" w:hAnsi="Times New Roman" w:cs="Times New Roman"/>
          <w:sz w:val="28"/>
          <w:szCs w:val="28"/>
        </w:rPr>
        <w:t xml:space="preserve"> ПОӘК-те </w:t>
      </w:r>
      <w:proofErr w:type="spellStart"/>
      <w:r w:rsidRPr="00557888">
        <w:rPr>
          <w:rFonts w:ascii="Times New Roman" w:hAnsi="Times New Roman" w:cs="Times New Roman"/>
          <w:sz w:val="28"/>
          <w:szCs w:val="28"/>
        </w:rPr>
        <w:t>тұжырымдалған</w:t>
      </w:r>
      <w:proofErr w:type="spellEnd"/>
      <w:r w:rsidRPr="00557888">
        <w:rPr>
          <w:rFonts w:ascii="Times New Roman" w:hAnsi="Times New Roman" w:cs="Times New Roman"/>
          <w:sz w:val="28"/>
          <w:szCs w:val="28"/>
        </w:rPr>
        <w:t xml:space="preserve"> </w:t>
      </w:r>
      <w:proofErr w:type="spellStart"/>
      <w:r w:rsidRPr="00557888">
        <w:rPr>
          <w:rFonts w:ascii="Times New Roman" w:hAnsi="Times New Roman" w:cs="Times New Roman"/>
          <w:sz w:val="28"/>
          <w:szCs w:val="28"/>
        </w:rPr>
        <w:t>пәннің</w:t>
      </w:r>
      <w:proofErr w:type="spellEnd"/>
      <w:r w:rsidRPr="00557888">
        <w:rPr>
          <w:rFonts w:ascii="Times New Roman" w:hAnsi="Times New Roman" w:cs="Times New Roman"/>
          <w:sz w:val="28"/>
          <w:szCs w:val="28"/>
        </w:rPr>
        <w:t xml:space="preserve"> </w:t>
      </w:r>
      <w:proofErr w:type="spellStart"/>
      <w:r w:rsidRPr="00557888">
        <w:rPr>
          <w:rFonts w:ascii="Times New Roman" w:hAnsi="Times New Roman" w:cs="Times New Roman"/>
          <w:sz w:val="28"/>
          <w:szCs w:val="28"/>
        </w:rPr>
        <w:t>мақсаттарына</w:t>
      </w:r>
      <w:proofErr w:type="spellEnd"/>
      <w:r w:rsidRPr="00557888">
        <w:rPr>
          <w:rFonts w:ascii="Times New Roman" w:hAnsi="Times New Roman" w:cs="Times New Roman"/>
          <w:sz w:val="28"/>
          <w:szCs w:val="28"/>
        </w:rPr>
        <w:t xml:space="preserve"> </w:t>
      </w:r>
      <w:proofErr w:type="spellStart"/>
      <w:r w:rsidRPr="00557888">
        <w:rPr>
          <w:rFonts w:ascii="Times New Roman" w:hAnsi="Times New Roman" w:cs="Times New Roman"/>
          <w:sz w:val="28"/>
          <w:szCs w:val="28"/>
        </w:rPr>
        <w:t>сәйкес</w:t>
      </w:r>
      <w:proofErr w:type="spellEnd"/>
      <w:r w:rsidRPr="00557888">
        <w:rPr>
          <w:rFonts w:ascii="Times New Roman" w:hAnsi="Times New Roman" w:cs="Times New Roman"/>
          <w:sz w:val="28"/>
          <w:szCs w:val="28"/>
        </w:rPr>
        <w:t xml:space="preserve"> </w:t>
      </w:r>
      <w:proofErr w:type="spellStart"/>
      <w:r w:rsidRPr="00557888">
        <w:rPr>
          <w:rFonts w:ascii="Times New Roman" w:hAnsi="Times New Roman" w:cs="Times New Roman"/>
          <w:sz w:val="28"/>
          <w:szCs w:val="28"/>
        </w:rPr>
        <w:t>қазақ</w:t>
      </w:r>
      <w:proofErr w:type="spellEnd"/>
      <w:r w:rsidRPr="00557888">
        <w:rPr>
          <w:rFonts w:ascii="Times New Roman" w:hAnsi="Times New Roman" w:cs="Times New Roman"/>
          <w:sz w:val="28"/>
          <w:szCs w:val="28"/>
        </w:rPr>
        <w:t xml:space="preserve"> </w:t>
      </w:r>
      <w:proofErr w:type="spellStart"/>
      <w:r w:rsidRPr="00557888">
        <w:rPr>
          <w:rFonts w:ascii="Times New Roman" w:hAnsi="Times New Roman" w:cs="Times New Roman"/>
          <w:sz w:val="28"/>
          <w:szCs w:val="28"/>
        </w:rPr>
        <w:t>тілінің</w:t>
      </w:r>
      <w:proofErr w:type="spellEnd"/>
      <w:r w:rsidRPr="00557888">
        <w:rPr>
          <w:rFonts w:ascii="Times New Roman" w:hAnsi="Times New Roman" w:cs="Times New Roman"/>
          <w:sz w:val="28"/>
          <w:szCs w:val="28"/>
        </w:rPr>
        <w:t xml:space="preserve"> </w:t>
      </w:r>
      <w:proofErr w:type="spellStart"/>
      <w:r w:rsidRPr="00557888">
        <w:rPr>
          <w:rFonts w:ascii="Times New Roman" w:hAnsi="Times New Roman" w:cs="Times New Roman"/>
          <w:sz w:val="28"/>
          <w:szCs w:val="28"/>
        </w:rPr>
        <w:t>ерекшеліктерін</w:t>
      </w:r>
      <w:proofErr w:type="spellEnd"/>
      <w:r w:rsidRPr="00557888">
        <w:rPr>
          <w:rFonts w:ascii="Times New Roman" w:hAnsi="Times New Roman" w:cs="Times New Roman"/>
          <w:sz w:val="28"/>
          <w:szCs w:val="28"/>
        </w:rPr>
        <w:t xml:space="preserve"> </w:t>
      </w:r>
      <w:proofErr w:type="spellStart"/>
      <w:r w:rsidRPr="00557888">
        <w:rPr>
          <w:rFonts w:ascii="Times New Roman" w:hAnsi="Times New Roman" w:cs="Times New Roman"/>
          <w:sz w:val="28"/>
          <w:szCs w:val="28"/>
        </w:rPr>
        <w:t>ескере</w:t>
      </w:r>
      <w:proofErr w:type="spellEnd"/>
      <w:r w:rsidRPr="00557888">
        <w:rPr>
          <w:rFonts w:ascii="Times New Roman" w:hAnsi="Times New Roman" w:cs="Times New Roman"/>
          <w:sz w:val="28"/>
          <w:szCs w:val="28"/>
        </w:rPr>
        <w:t xml:space="preserve"> </w:t>
      </w:r>
      <w:proofErr w:type="spellStart"/>
      <w:r w:rsidRPr="00557888">
        <w:rPr>
          <w:rFonts w:ascii="Times New Roman" w:hAnsi="Times New Roman" w:cs="Times New Roman"/>
          <w:sz w:val="28"/>
          <w:szCs w:val="28"/>
        </w:rPr>
        <w:t>отырып</w:t>
      </w:r>
      <w:proofErr w:type="spellEnd"/>
      <w:r w:rsidRPr="00557888">
        <w:rPr>
          <w:rFonts w:ascii="Times New Roman" w:hAnsi="Times New Roman" w:cs="Times New Roman"/>
          <w:sz w:val="28"/>
          <w:szCs w:val="28"/>
        </w:rPr>
        <w:t xml:space="preserve">, </w:t>
      </w:r>
      <w:proofErr w:type="spellStart"/>
      <w:r w:rsidRPr="00557888">
        <w:rPr>
          <w:rFonts w:ascii="Times New Roman" w:hAnsi="Times New Roman" w:cs="Times New Roman"/>
          <w:sz w:val="28"/>
          <w:szCs w:val="28"/>
        </w:rPr>
        <w:t>лебіз</w:t>
      </w:r>
      <w:proofErr w:type="spellEnd"/>
      <w:r w:rsidRPr="00557888">
        <w:rPr>
          <w:rFonts w:ascii="Times New Roman" w:hAnsi="Times New Roman" w:cs="Times New Roman"/>
          <w:sz w:val="28"/>
          <w:szCs w:val="28"/>
        </w:rPr>
        <w:t xml:space="preserve"> </w:t>
      </w:r>
      <w:proofErr w:type="spellStart"/>
      <w:r w:rsidRPr="00557888">
        <w:rPr>
          <w:rFonts w:ascii="Times New Roman" w:hAnsi="Times New Roman" w:cs="Times New Roman"/>
          <w:sz w:val="28"/>
          <w:szCs w:val="28"/>
        </w:rPr>
        <w:t>құра</w:t>
      </w:r>
      <w:proofErr w:type="spellEnd"/>
      <w:r w:rsidRPr="00557888">
        <w:rPr>
          <w:rFonts w:ascii="Times New Roman" w:hAnsi="Times New Roman" w:cs="Times New Roman"/>
          <w:sz w:val="28"/>
          <w:szCs w:val="28"/>
        </w:rPr>
        <w:t xml:space="preserve"> </w:t>
      </w:r>
      <w:proofErr w:type="spellStart"/>
      <w:r w:rsidRPr="00557888">
        <w:rPr>
          <w:rFonts w:ascii="Times New Roman" w:hAnsi="Times New Roman" w:cs="Times New Roman"/>
          <w:sz w:val="28"/>
          <w:szCs w:val="28"/>
        </w:rPr>
        <w:t>білу</w:t>
      </w:r>
      <w:proofErr w:type="spellEnd"/>
      <w:r w:rsidRPr="00557888">
        <w:rPr>
          <w:rFonts w:ascii="Times New Roman" w:hAnsi="Times New Roman" w:cs="Times New Roman"/>
          <w:sz w:val="28"/>
          <w:szCs w:val="28"/>
        </w:rPr>
        <w:t xml:space="preserve">, </w:t>
      </w:r>
      <w:proofErr w:type="spellStart"/>
      <w:r w:rsidRPr="00557888">
        <w:rPr>
          <w:rFonts w:ascii="Times New Roman" w:hAnsi="Times New Roman" w:cs="Times New Roman"/>
          <w:sz w:val="28"/>
          <w:szCs w:val="28"/>
        </w:rPr>
        <w:t>лексикалық</w:t>
      </w:r>
      <w:proofErr w:type="spellEnd"/>
      <w:r w:rsidRPr="00557888">
        <w:rPr>
          <w:rFonts w:ascii="Times New Roman" w:hAnsi="Times New Roman" w:cs="Times New Roman"/>
          <w:sz w:val="28"/>
          <w:szCs w:val="28"/>
        </w:rPr>
        <w:t xml:space="preserve"> </w:t>
      </w:r>
      <w:proofErr w:type="spellStart"/>
      <w:r w:rsidRPr="00557888">
        <w:rPr>
          <w:rFonts w:ascii="Times New Roman" w:hAnsi="Times New Roman" w:cs="Times New Roman"/>
          <w:sz w:val="28"/>
          <w:szCs w:val="28"/>
        </w:rPr>
        <w:t>минимумдар</w:t>
      </w:r>
      <w:proofErr w:type="spellEnd"/>
      <w:r w:rsidRPr="00557888">
        <w:rPr>
          <w:rFonts w:ascii="Times New Roman" w:hAnsi="Times New Roman" w:cs="Times New Roman"/>
          <w:sz w:val="28"/>
          <w:szCs w:val="28"/>
        </w:rPr>
        <w:t xml:space="preserve"> </w:t>
      </w:r>
      <w:proofErr w:type="spellStart"/>
      <w:r w:rsidRPr="00557888">
        <w:rPr>
          <w:rFonts w:ascii="Times New Roman" w:hAnsi="Times New Roman" w:cs="Times New Roman"/>
          <w:sz w:val="28"/>
          <w:szCs w:val="28"/>
        </w:rPr>
        <w:t>деңгейінде</w:t>
      </w:r>
      <w:proofErr w:type="spellEnd"/>
      <w:r w:rsidRPr="00557888">
        <w:rPr>
          <w:rFonts w:ascii="Times New Roman" w:hAnsi="Times New Roman" w:cs="Times New Roman"/>
          <w:sz w:val="28"/>
          <w:szCs w:val="28"/>
        </w:rPr>
        <w:t xml:space="preserve"> </w:t>
      </w:r>
      <w:proofErr w:type="spellStart"/>
      <w:r w:rsidRPr="00557888">
        <w:rPr>
          <w:rFonts w:ascii="Times New Roman" w:hAnsi="Times New Roman" w:cs="Times New Roman"/>
          <w:sz w:val="28"/>
          <w:szCs w:val="28"/>
        </w:rPr>
        <w:t>тілдік</w:t>
      </w:r>
      <w:proofErr w:type="spellEnd"/>
      <w:r w:rsidRPr="00557888">
        <w:rPr>
          <w:rFonts w:ascii="Times New Roman" w:hAnsi="Times New Roman" w:cs="Times New Roman"/>
          <w:sz w:val="28"/>
          <w:szCs w:val="28"/>
        </w:rPr>
        <w:t xml:space="preserve"> </w:t>
      </w:r>
      <w:proofErr w:type="spellStart"/>
      <w:r w:rsidRPr="00557888">
        <w:rPr>
          <w:rFonts w:ascii="Times New Roman" w:hAnsi="Times New Roman" w:cs="Times New Roman"/>
          <w:sz w:val="28"/>
          <w:szCs w:val="28"/>
        </w:rPr>
        <w:t>құзыреттерін</w:t>
      </w:r>
      <w:proofErr w:type="spellEnd"/>
      <w:r w:rsidRPr="00557888">
        <w:rPr>
          <w:rFonts w:ascii="Times New Roman" w:hAnsi="Times New Roman" w:cs="Times New Roman"/>
          <w:sz w:val="28"/>
          <w:szCs w:val="28"/>
        </w:rPr>
        <w:t xml:space="preserve"> </w:t>
      </w:r>
      <w:proofErr w:type="spellStart"/>
      <w:r w:rsidRPr="00557888">
        <w:rPr>
          <w:rFonts w:ascii="Times New Roman" w:hAnsi="Times New Roman" w:cs="Times New Roman"/>
          <w:sz w:val="28"/>
          <w:szCs w:val="28"/>
        </w:rPr>
        <w:t>қалыптастыру</w:t>
      </w:r>
      <w:proofErr w:type="spellEnd"/>
      <w:r w:rsidRPr="00557888">
        <w:rPr>
          <w:rFonts w:ascii="Times New Roman" w:hAnsi="Times New Roman" w:cs="Times New Roman"/>
          <w:sz w:val="28"/>
          <w:szCs w:val="28"/>
        </w:rPr>
        <w:t xml:space="preserve">, </w:t>
      </w:r>
      <w:proofErr w:type="spellStart"/>
      <w:r w:rsidRPr="00557888">
        <w:rPr>
          <w:rFonts w:ascii="Times New Roman" w:hAnsi="Times New Roman" w:cs="Times New Roman"/>
          <w:sz w:val="28"/>
          <w:szCs w:val="28"/>
        </w:rPr>
        <w:t>оқу-ғылыми</w:t>
      </w:r>
      <w:proofErr w:type="spellEnd"/>
      <w:r w:rsidRPr="00557888">
        <w:rPr>
          <w:rFonts w:ascii="Times New Roman" w:hAnsi="Times New Roman" w:cs="Times New Roman"/>
          <w:sz w:val="28"/>
          <w:szCs w:val="28"/>
        </w:rPr>
        <w:t xml:space="preserve"> </w:t>
      </w:r>
      <w:proofErr w:type="spellStart"/>
      <w:r w:rsidRPr="00557888">
        <w:rPr>
          <w:rFonts w:ascii="Times New Roman" w:hAnsi="Times New Roman" w:cs="Times New Roman"/>
          <w:sz w:val="28"/>
          <w:szCs w:val="28"/>
        </w:rPr>
        <w:t>диалогтың</w:t>
      </w:r>
      <w:proofErr w:type="spellEnd"/>
      <w:r w:rsidRPr="00557888">
        <w:rPr>
          <w:rFonts w:ascii="Times New Roman" w:hAnsi="Times New Roman" w:cs="Times New Roman"/>
          <w:sz w:val="28"/>
          <w:szCs w:val="28"/>
        </w:rPr>
        <w:t xml:space="preserve"> </w:t>
      </w:r>
      <w:proofErr w:type="spellStart"/>
      <w:r w:rsidRPr="00557888">
        <w:rPr>
          <w:rFonts w:ascii="Times New Roman" w:hAnsi="Times New Roman" w:cs="Times New Roman"/>
          <w:sz w:val="28"/>
          <w:szCs w:val="28"/>
        </w:rPr>
        <w:t>әр</w:t>
      </w:r>
      <w:proofErr w:type="spellEnd"/>
      <w:r w:rsidRPr="00557888">
        <w:rPr>
          <w:rFonts w:ascii="Times New Roman" w:hAnsi="Times New Roman" w:cs="Times New Roman"/>
          <w:sz w:val="28"/>
          <w:szCs w:val="28"/>
        </w:rPr>
        <w:t xml:space="preserve"> </w:t>
      </w:r>
      <w:proofErr w:type="spellStart"/>
      <w:r w:rsidRPr="00557888">
        <w:rPr>
          <w:rFonts w:ascii="Times New Roman" w:hAnsi="Times New Roman" w:cs="Times New Roman"/>
          <w:sz w:val="28"/>
          <w:szCs w:val="28"/>
        </w:rPr>
        <w:t>түрлі</w:t>
      </w:r>
      <w:proofErr w:type="spellEnd"/>
      <w:r w:rsidRPr="00557888">
        <w:rPr>
          <w:rFonts w:ascii="Times New Roman" w:hAnsi="Times New Roman" w:cs="Times New Roman"/>
          <w:sz w:val="28"/>
          <w:szCs w:val="28"/>
        </w:rPr>
        <w:t xml:space="preserve"> </w:t>
      </w:r>
      <w:proofErr w:type="spellStart"/>
      <w:r w:rsidRPr="00557888">
        <w:rPr>
          <w:rFonts w:ascii="Times New Roman" w:hAnsi="Times New Roman" w:cs="Times New Roman"/>
          <w:sz w:val="28"/>
          <w:szCs w:val="28"/>
        </w:rPr>
        <w:t>түрлерін</w:t>
      </w:r>
      <w:proofErr w:type="spellEnd"/>
      <w:r w:rsidRPr="00557888">
        <w:rPr>
          <w:rFonts w:ascii="Times New Roman" w:hAnsi="Times New Roman" w:cs="Times New Roman"/>
          <w:sz w:val="28"/>
          <w:szCs w:val="28"/>
        </w:rPr>
        <w:t xml:space="preserve"> </w:t>
      </w:r>
      <w:proofErr w:type="spellStart"/>
      <w:r w:rsidRPr="00557888">
        <w:rPr>
          <w:rFonts w:ascii="Times New Roman" w:hAnsi="Times New Roman" w:cs="Times New Roman"/>
          <w:sz w:val="28"/>
          <w:szCs w:val="28"/>
        </w:rPr>
        <w:t>дамыту</w:t>
      </w:r>
      <w:proofErr w:type="spellEnd"/>
      <w:r w:rsidRPr="00557888">
        <w:rPr>
          <w:rFonts w:ascii="Times New Roman" w:hAnsi="Times New Roman" w:cs="Times New Roman"/>
          <w:sz w:val="28"/>
          <w:szCs w:val="28"/>
        </w:rPr>
        <w:t xml:space="preserve"> </w:t>
      </w:r>
      <w:proofErr w:type="spellStart"/>
      <w:r w:rsidRPr="00557888">
        <w:rPr>
          <w:rFonts w:ascii="Times New Roman" w:hAnsi="Times New Roman" w:cs="Times New Roman"/>
          <w:sz w:val="28"/>
          <w:szCs w:val="28"/>
        </w:rPr>
        <w:t>стратегияларын</w:t>
      </w:r>
      <w:proofErr w:type="spellEnd"/>
      <w:r w:rsidRPr="00557888">
        <w:rPr>
          <w:rFonts w:ascii="Times New Roman" w:hAnsi="Times New Roman" w:cs="Times New Roman"/>
          <w:sz w:val="28"/>
          <w:szCs w:val="28"/>
        </w:rPr>
        <w:t xml:space="preserve"> </w:t>
      </w:r>
      <w:proofErr w:type="spellStart"/>
      <w:r w:rsidRPr="00557888">
        <w:rPr>
          <w:rFonts w:ascii="Times New Roman" w:hAnsi="Times New Roman" w:cs="Times New Roman"/>
          <w:sz w:val="28"/>
          <w:szCs w:val="28"/>
        </w:rPr>
        <w:t>қолдану</w:t>
      </w:r>
      <w:proofErr w:type="spellEnd"/>
      <w:r w:rsidRPr="00557888">
        <w:rPr>
          <w:rFonts w:ascii="Times New Roman" w:hAnsi="Times New Roman" w:cs="Times New Roman"/>
          <w:sz w:val="28"/>
          <w:szCs w:val="28"/>
        </w:rPr>
        <w:t xml:space="preserve"> </w:t>
      </w:r>
      <w:proofErr w:type="spellStart"/>
      <w:r w:rsidRPr="00557888">
        <w:rPr>
          <w:rFonts w:ascii="Times New Roman" w:hAnsi="Times New Roman" w:cs="Times New Roman"/>
          <w:sz w:val="28"/>
          <w:szCs w:val="28"/>
        </w:rPr>
        <w:t>және</w:t>
      </w:r>
      <w:proofErr w:type="spellEnd"/>
      <w:r w:rsidRPr="00557888">
        <w:rPr>
          <w:rFonts w:ascii="Times New Roman" w:hAnsi="Times New Roman" w:cs="Times New Roman"/>
          <w:sz w:val="28"/>
          <w:szCs w:val="28"/>
        </w:rPr>
        <w:t xml:space="preserve"> </w:t>
      </w:r>
      <w:proofErr w:type="spellStart"/>
      <w:r w:rsidRPr="00557888">
        <w:rPr>
          <w:rFonts w:ascii="Times New Roman" w:hAnsi="Times New Roman" w:cs="Times New Roman"/>
          <w:sz w:val="28"/>
          <w:szCs w:val="28"/>
        </w:rPr>
        <w:t>оларды</w:t>
      </w:r>
      <w:proofErr w:type="spellEnd"/>
      <w:r w:rsidRPr="00557888">
        <w:rPr>
          <w:rFonts w:ascii="Times New Roman" w:hAnsi="Times New Roman" w:cs="Times New Roman"/>
          <w:sz w:val="28"/>
          <w:szCs w:val="28"/>
        </w:rPr>
        <w:t xml:space="preserve"> </w:t>
      </w:r>
      <w:proofErr w:type="spellStart"/>
      <w:r w:rsidRPr="00557888">
        <w:rPr>
          <w:rFonts w:ascii="Times New Roman" w:hAnsi="Times New Roman" w:cs="Times New Roman"/>
          <w:sz w:val="28"/>
          <w:szCs w:val="28"/>
        </w:rPr>
        <w:t>тілдік</w:t>
      </w:r>
      <w:proofErr w:type="spellEnd"/>
      <w:r w:rsidRPr="00557888">
        <w:rPr>
          <w:rFonts w:ascii="Times New Roman" w:hAnsi="Times New Roman" w:cs="Times New Roman"/>
          <w:sz w:val="28"/>
          <w:szCs w:val="28"/>
        </w:rPr>
        <w:t xml:space="preserve"> </w:t>
      </w:r>
      <w:proofErr w:type="spellStart"/>
      <w:r w:rsidRPr="00557888">
        <w:rPr>
          <w:rFonts w:ascii="Times New Roman" w:hAnsi="Times New Roman" w:cs="Times New Roman"/>
          <w:sz w:val="28"/>
          <w:szCs w:val="28"/>
        </w:rPr>
        <w:t>іске</w:t>
      </w:r>
      <w:proofErr w:type="spellEnd"/>
      <w:r w:rsidRPr="00557888">
        <w:rPr>
          <w:rFonts w:ascii="Times New Roman" w:hAnsi="Times New Roman" w:cs="Times New Roman"/>
          <w:sz w:val="28"/>
          <w:szCs w:val="28"/>
        </w:rPr>
        <w:t xml:space="preserve"> </w:t>
      </w:r>
      <w:proofErr w:type="spellStart"/>
      <w:r w:rsidRPr="00557888">
        <w:rPr>
          <w:rFonts w:ascii="Times New Roman" w:hAnsi="Times New Roman" w:cs="Times New Roman"/>
          <w:sz w:val="28"/>
          <w:szCs w:val="28"/>
        </w:rPr>
        <w:t>асыру</w:t>
      </w:r>
      <w:proofErr w:type="spellEnd"/>
      <w:r w:rsidRPr="00557888">
        <w:rPr>
          <w:rFonts w:ascii="Times New Roman" w:hAnsi="Times New Roman" w:cs="Times New Roman"/>
          <w:sz w:val="28"/>
          <w:szCs w:val="28"/>
        </w:rPr>
        <w:t xml:space="preserve"> </w:t>
      </w:r>
      <w:proofErr w:type="spellStart"/>
      <w:r w:rsidRPr="00557888">
        <w:rPr>
          <w:rFonts w:ascii="Times New Roman" w:hAnsi="Times New Roman" w:cs="Times New Roman"/>
          <w:sz w:val="28"/>
          <w:szCs w:val="28"/>
        </w:rPr>
        <w:t>тәсілдері</w:t>
      </w:r>
      <w:proofErr w:type="spellEnd"/>
      <w:r w:rsidRPr="00557888">
        <w:rPr>
          <w:rFonts w:ascii="Times New Roman" w:hAnsi="Times New Roman" w:cs="Times New Roman"/>
          <w:sz w:val="28"/>
          <w:szCs w:val="28"/>
        </w:rPr>
        <w:t xml:space="preserve"> </w:t>
      </w:r>
      <w:proofErr w:type="spellStart"/>
      <w:r w:rsidRPr="00557888">
        <w:rPr>
          <w:rFonts w:ascii="Times New Roman" w:hAnsi="Times New Roman" w:cs="Times New Roman"/>
          <w:sz w:val="28"/>
          <w:szCs w:val="28"/>
        </w:rPr>
        <w:t>туралы</w:t>
      </w:r>
      <w:proofErr w:type="spellEnd"/>
      <w:r w:rsidRPr="00557888">
        <w:rPr>
          <w:rFonts w:ascii="Times New Roman" w:hAnsi="Times New Roman" w:cs="Times New Roman"/>
          <w:sz w:val="28"/>
          <w:szCs w:val="28"/>
        </w:rPr>
        <w:t xml:space="preserve"> </w:t>
      </w:r>
      <w:proofErr w:type="spellStart"/>
      <w:r w:rsidRPr="00557888">
        <w:rPr>
          <w:rFonts w:ascii="Times New Roman" w:hAnsi="Times New Roman" w:cs="Times New Roman"/>
          <w:sz w:val="28"/>
          <w:szCs w:val="28"/>
        </w:rPr>
        <w:t>білім</w:t>
      </w:r>
      <w:proofErr w:type="spellEnd"/>
      <w:r w:rsidRPr="00557888">
        <w:rPr>
          <w:rFonts w:ascii="Times New Roman" w:hAnsi="Times New Roman" w:cs="Times New Roman"/>
          <w:sz w:val="28"/>
          <w:szCs w:val="28"/>
        </w:rPr>
        <w:t xml:space="preserve"> мен </w:t>
      </w:r>
      <w:proofErr w:type="spellStart"/>
      <w:r w:rsidRPr="00557888">
        <w:rPr>
          <w:rFonts w:ascii="Times New Roman" w:hAnsi="Times New Roman" w:cs="Times New Roman"/>
          <w:sz w:val="28"/>
          <w:szCs w:val="28"/>
        </w:rPr>
        <w:t>түсінікке</w:t>
      </w:r>
      <w:proofErr w:type="spellEnd"/>
      <w:r w:rsidRPr="00557888">
        <w:rPr>
          <w:rFonts w:ascii="Times New Roman" w:hAnsi="Times New Roman" w:cs="Times New Roman"/>
          <w:sz w:val="28"/>
          <w:szCs w:val="28"/>
        </w:rPr>
        <w:t xml:space="preserve"> </w:t>
      </w:r>
      <w:proofErr w:type="spellStart"/>
      <w:r w:rsidRPr="00557888">
        <w:rPr>
          <w:rFonts w:ascii="Times New Roman" w:hAnsi="Times New Roman" w:cs="Times New Roman"/>
          <w:sz w:val="28"/>
          <w:szCs w:val="28"/>
        </w:rPr>
        <w:t>бақылау</w:t>
      </w:r>
      <w:proofErr w:type="spellEnd"/>
      <w:r w:rsidRPr="00557888">
        <w:rPr>
          <w:rFonts w:ascii="Times New Roman" w:hAnsi="Times New Roman" w:cs="Times New Roman"/>
          <w:sz w:val="28"/>
          <w:szCs w:val="28"/>
        </w:rPr>
        <w:t xml:space="preserve"> </w:t>
      </w:r>
      <w:proofErr w:type="spellStart"/>
      <w:r w:rsidRPr="00557888">
        <w:rPr>
          <w:rFonts w:ascii="Times New Roman" w:hAnsi="Times New Roman" w:cs="Times New Roman"/>
          <w:sz w:val="28"/>
          <w:szCs w:val="28"/>
        </w:rPr>
        <w:t>жүргізу</w:t>
      </w:r>
      <w:proofErr w:type="spellEnd"/>
      <w:r w:rsidRPr="00557888">
        <w:rPr>
          <w:rFonts w:ascii="Times New Roman" w:hAnsi="Times New Roman" w:cs="Times New Roman"/>
          <w:sz w:val="28"/>
          <w:szCs w:val="28"/>
        </w:rPr>
        <w:t xml:space="preserve">. </w:t>
      </w:r>
    </w:p>
    <w:p w:rsidR="007A2055" w:rsidRPr="00557888" w:rsidRDefault="007A2055" w:rsidP="007A2055">
      <w:pPr>
        <w:spacing w:after="0" w:line="240" w:lineRule="auto"/>
        <w:ind w:firstLine="708"/>
        <w:jc w:val="both"/>
        <w:rPr>
          <w:rFonts w:ascii="Times New Roman" w:hAnsi="Times New Roman" w:cs="Times New Roman"/>
          <w:sz w:val="28"/>
          <w:szCs w:val="28"/>
        </w:rPr>
      </w:pPr>
    </w:p>
    <w:p w:rsidR="00557888" w:rsidRDefault="00557888" w:rsidP="007A2055">
      <w:pPr>
        <w:spacing w:after="0" w:line="240" w:lineRule="auto"/>
        <w:ind w:firstLine="708"/>
        <w:jc w:val="both"/>
        <w:rPr>
          <w:rFonts w:ascii="Times New Roman" w:hAnsi="Times New Roman" w:cs="Times New Roman"/>
          <w:sz w:val="28"/>
          <w:szCs w:val="28"/>
        </w:rPr>
      </w:pPr>
      <w:proofErr w:type="spellStart"/>
      <w:r w:rsidRPr="00557888">
        <w:rPr>
          <w:rFonts w:ascii="Times New Roman" w:hAnsi="Times New Roman" w:cs="Times New Roman"/>
          <w:b/>
          <w:sz w:val="28"/>
          <w:szCs w:val="28"/>
        </w:rPr>
        <w:t>Міндеттері</w:t>
      </w:r>
      <w:proofErr w:type="spellEnd"/>
      <w:r w:rsidRPr="00557888">
        <w:rPr>
          <w:rFonts w:ascii="Times New Roman" w:hAnsi="Times New Roman" w:cs="Times New Roman"/>
          <w:b/>
          <w:sz w:val="28"/>
          <w:szCs w:val="28"/>
        </w:rPr>
        <w:t>:</w:t>
      </w:r>
      <w:r w:rsidRPr="00557888">
        <w:rPr>
          <w:rFonts w:ascii="Times New Roman" w:hAnsi="Times New Roman" w:cs="Times New Roman"/>
          <w:sz w:val="28"/>
          <w:szCs w:val="28"/>
        </w:rPr>
        <w:t xml:space="preserve"> </w:t>
      </w:r>
      <w:proofErr w:type="spellStart"/>
      <w:r w:rsidRPr="00557888">
        <w:rPr>
          <w:rFonts w:ascii="Times New Roman" w:hAnsi="Times New Roman" w:cs="Times New Roman"/>
          <w:sz w:val="28"/>
          <w:szCs w:val="28"/>
        </w:rPr>
        <w:t>Емтихан</w:t>
      </w:r>
      <w:proofErr w:type="spellEnd"/>
      <w:r w:rsidRPr="00557888">
        <w:rPr>
          <w:rFonts w:ascii="Times New Roman" w:hAnsi="Times New Roman" w:cs="Times New Roman"/>
          <w:sz w:val="28"/>
          <w:szCs w:val="28"/>
        </w:rPr>
        <w:t xml:space="preserve"> </w:t>
      </w:r>
      <w:proofErr w:type="spellStart"/>
      <w:r w:rsidRPr="00557888">
        <w:rPr>
          <w:rFonts w:ascii="Times New Roman" w:hAnsi="Times New Roman" w:cs="Times New Roman"/>
          <w:sz w:val="28"/>
          <w:szCs w:val="28"/>
        </w:rPr>
        <w:t>сұрақтарын</w:t>
      </w:r>
      <w:proofErr w:type="spellEnd"/>
      <w:r w:rsidRPr="00557888">
        <w:rPr>
          <w:rFonts w:ascii="Times New Roman" w:hAnsi="Times New Roman" w:cs="Times New Roman"/>
          <w:sz w:val="28"/>
          <w:szCs w:val="28"/>
        </w:rPr>
        <w:t xml:space="preserve"> </w:t>
      </w:r>
      <w:proofErr w:type="spellStart"/>
      <w:r w:rsidRPr="00557888">
        <w:rPr>
          <w:rFonts w:ascii="Times New Roman" w:hAnsi="Times New Roman" w:cs="Times New Roman"/>
          <w:sz w:val="28"/>
          <w:szCs w:val="28"/>
        </w:rPr>
        <w:t>критериалды-бағытталған</w:t>
      </w:r>
      <w:proofErr w:type="spellEnd"/>
      <w:r w:rsidRPr="00557888">
        <w:rPr>
          <w:rFonts w:ascii="Times New Roman" w:hAnsi="Times New Roman" w:cs="Times New Roman"/>
          <w:sz w:val="28"/>
          <w:szCs w:val="28"/>
        </w:rPr>
        <w:t xml:space="preserve"> </w:t>
      </w:r>
      <w:proofErr w:type="spellStart"/>
      <w:r w:rsidRPr="00557888">
        <w:rPr>
          <w:rFonts w:ascii="Times New Roman" w:hAnsi="Times New Roman" w:cs="Times New Roman"/>
          <w:sz w:val="28"/>
          <w:szCs w:val="28"/>
        </w:rPr>
        <w:t>тәсіл</w:t>
      </w:r>
      <w:proofErr w:type="spellEnd"/>
      <w:r w:rsidRPr="00557888">
        <w:rPr>
          <w:rFonts w:ascii="Times New Roman" w:hAnsi="Times New Roman" w:cs="Times New Roman"/>
          <w:sz w:val="28"/>
          <w:szCs w:val="28"/>
        </w:rPr>
        <w:t xml:space="preserve"> </w:t>
      </w:r>
      <w:proofErr w:type="spellStart"/>
      <w:r w:rsidRPr="00557888">
        <w:rPr>
          <w:rFonts w:ascii="Times New Roman" w:hAnsi="Times New Roman" w:cs="Times New Roman"/>
          <w:sz w:val="28"/>
          <w:szCs w:val="28"/>
        </w:rPr>
        <w:t>аясында</w:t>
      </w:r>
      <w:proofErr w:type="spellEnd"/>
      <w:r w:rsidRPr="00557888">
        <w:rPr>
          <w:rFonts w:ascii="Times New Roman" w:hAnsi="Times New Roman" w:cs="Times New Roman"/>
          <w:sz w:val="28"/>
          <w:szCs w:val="28"/>
        </w:rPr>
        <w:t xml:space="preserve"> </w:t>
      </w:r>
      <w:proofErr w:type="spellStart"/>
      <w:r w:rsidRPr="00557888">
        <w:rPr>
          <w:rFonts w:ascii="Times New Roman" w:hAnsi="Times New Roman" w:cs="Times New Roman"/>
          <w:sz w:val="28"/>
          <w:szCs w:val="28"/>
        </w:rPr>
        <w:t>курстың</w:t>
      </w:r>
      <w:proofErr w:type="spellEnd"/>
      <w:r w:rsidRPr="00557888">
        <w:rPr>
          <w:rFonts w:ascii="Times New Roman" w:hAnsi="Times New Roman" w:cs="Times New Roman"/>
          <w:sz w:val="28"/>
          <w:szCs w:val="28"/>
        </w:rPr>
        <w:t xml:space="preserve"> </w:t>
      </w:r>
      <w:proofErr w:type="spellStart"/>
      <w:r w:rsidRPr="00557888">
        <w:rPr>
          <w:rFonts w:ascii="Times New Roman" w:hAnsi="Times New Roman" w:cs="Times New Roman"/>
          <w:sz w:val="28"/>
          <w:szCs w:val="28"/>
        </w:rPr>
        <w:t>мәлімделген</w:t>
      </w:r>
      <w:proofErr w:type="spellEnd"/>
      <w:r w:rsidRPr="00557888">
        <w:rPr>
          <w:rFonts w:ascii="Times New Roman" w:hAnsi="Times New Roman" w:cs="Times New Roman"/>
          <w:sz w:val="28"/>
          <w:szCs w:val="28"/>
        </w:rPr>
        <w:t xml:space="preserve"> </w:t>
      </w:r>
      <w:proofErr w:type="spellStart"/>
      <w:r w:rsidRPr="00557888">
        <w:rPr>
          <w:rFonts w:ascii="Times New Roman" w:hAnsi="Times New Roman" w:cs="Times New Roman"/>
          <w:sz w:val="28"/>
          <w:szCs w:val="28"/>
        </w:rPr>
        <w:t>құзыреттеріне</w:t>
      </w:r>
      <w:proofErr w:type="spellEnd"/>
      <w:r w:rsidRPr="00557888">
        <w:rPr>
          <w:rFonts w:ascii="Times New Roman" w:hAnsi="Times New Roman" w:cs="Times New Roman"/>
          <w:sz w:val="28"/>
          <w:szCs w:val="28"/>
        </w:rPr>
        <w:t xml:space="preserve">, </w:t>
      </w:r>
      <w:proofErr w:type="spellStart"/>
      <w:r w:rsidRPr="00557888">
        <w:rPr>
          <w:rFonts w:ascii="Times New Roman" w:hAnsi="Times New Roman" w:cs="Times New Roman"/>
          <w:sz w:val="28"/>
          <w:szCs w:val="28"/>
        </w:rPr>
        <w:t>мақсаттарына</w:t>
      </w:r>
      <w:proofErr w:type="spellEnd"/>
      <w:r w:rsidRPr="00557888">
        <w:rPr>
          <w:rFonts w:ascii="Times New Roman" w:hAnsi="Times New Roman" w:cs="Times New Roman"/>
          <w:sz w:val="28"/>
          <w:szCs w:val="28"/>
        </w:rPr>
        <w:t xml:space="preserve">, </w:t>
      </w:r>
      <w:proofErr w:type="spellStart"/>
      <w:r w:rsidRPr="00557888">
        <w:rPr>
          <w:rFonts w:ascii="Times New Roman" w:hAnsi="Times New Roman" w:cs="Times New Roman"/>
          <w:sz w:val="28"/>
          <w:szCs w:val="28"/>
        </w:rPr>
        <w:t>міндеттеріне</w:t>
      </w:r>
      <w:proofErr w:type="spellEnd"/>
      <w:r w:rsidRPr="00557888">
        <w:rPr>
          <w:rFonts w:ascii="Times New Roman" w:hAnsi="Times New Roman" w:cs="Times New Roman"/>
          <w:sz w:val="28"/>
          <w:szCs w:val="28"/>
        </w:rPr>
        <w:t xml:space="preserve"> </w:t>
      </w:r>
      <w:proofErr w:type="spellStart"/>
      <w:r w:rsidRPr="00557888">
        <w:rPr>
          <w:rFonts w:ascii="Times New Roman" w:hAnsi="Times New Roman" w:cs="Times New Roman"/>
          <w:sz w:val="28"/>
          <w:szCs w:val="28"/>
        </w:rPr>
        <w:t>және</w:t>
      </w:r>
      <w:proofErr w:type="spellEnd"/>
      <w:r w:rsidRPr="00557888">
        <w:rPr>
          <w:rFonts w:ascii="Times New Roman" w:hAnsi="Times New Roman" w:cs="Times New Roman"/>
          <w:sz w:val="28"/>
          <w:szCs w:val="28"/>
        </w:rPr>
        <w:t xml:space="preserve"> </w:t>
      </w:r>
      <w:proofErr w:type="spellStart"/>
      <w:r w:rsidRPr="00557888">
        <w:rPr>
          <w:rFonts w:ascii="Times New Roman" w:hAnsi="Times New Roman" w:cs="Times New Roman"/>
          <w:sz w:val="28"/>
          <w:szCs w:val="28"/>
        </w:rPr>
        <w:t>тақырыптық</w:t>
      </w:r>
      <w:proofErr w:type="spellEnd"/>
      <w:r w:rsidRPr="00557888">
        <w:rPr>
          <w:rFonts w:ascii="Times New Roman" w:hAnsi="Times New Roman" w:cs="Times New Roman"/>
          <w:sz w:val="28"/>
          <w:szCs w:val="28"/>
        </w:rPr>
        <w:t xml:space="preserve"> </w:t>
      </w:r>
      <w:proofErr w:type="spellStart"/>
      <w:r w:rsidRPr="00557888">
        <w:rPr>
          <w:rFonts w:ascii="Times New Roman" w:hAnsi="Times New Roman" w:cs="Times New Roman"/>
          <w:sz w:val="28"/>
          <w:szCs w:val="28"/>
        </w:rPr>
        <w:t>мазмұнына</w:t>
      </w:r>
      <w:proofErr w:type="spellEnd"/>
      <w:r w:rsidRPr="00557888">
        <w:rPr>
          <w:rFonts w:ascii="Times New Roman" w:hAnsi="Times New Roman" w:cs="Times New Roman"/>
          <w:sz w:val="28"/>
          <w:szCs w:val="28"/>
        </w:rPr>
        <w:t xml:space="preserve"> </w:t>
      </w:r>
      <w:proofErr w:type="spellStart"/>
      <w:r w:rsidRPr="00557888">
        <w:rPr>
          <w:rFonts w:ascii="Times New Roman" w:hAnsi="Times New Roman" w:cs="Times New Roman"/>
          <w:sz w:val="28"/>
          <w:szCs w:val="28"/>
        </w:rPr>
        <w:t>сәйкес</w:t>
      </w:r>
      <w:proofErr w:type="spellEnd"/>
      <w:r w:rsidRPr="00557888">
        <w:rPr>
          <w:rFonts w:ascii="Times New Roman" w:hAnsi="Times New Roman" w:cs="Times New Roman"/>
          <w:sz w:val="28"/>
          <w:szCs w:val="28"/>
        </w:rPr>
        <w:t xml:space="preserve"> </w:t>
      </w:r>
      <w:proofErr w:type="spellStart"/>
      <w:r w:rsidRPr="00557888">
        <w:rPr>
          <w:rFonts w:ascii="Times New Roman" w:hAnsi="Times New Roman" w:cs="Times New Roman"/>
          <w:sz w:val="28"/>
          <w:szCs w:val="28"/>
        </w:rPr>
        <w:t>тұжырымдау</w:t>
      </w:r>
      <w:proofErr w:type="spellEnd"/>
      <w:r w:rsidRPr="00557888">
        <w:rPr>
          <w:rFonts w:ascii="Times New Roman" w:hAnsi="Times New Roman" w:cs="Times New Roman"/>
          <w:sz w:val="28"/>
          <w:szCs w:val="28"/>
        </w:rPr>
        <w:t xml:space="preserve">. </w:t>
      </w:r>
    </w:p>
    <w:p w:rsidR="007A2055" w:rsidRPr="00557888" w:rsidRDefault="007A2055" w:rsidP="007A2055">
      <w:pPr>
        <w:spacing w:after="0" w:line="240" w:lineRule="auto"/>
        <w:ind w:firstLine="708"/>
        <w:jc w:val="both"/>
        <w:rPr>
          <w:rFonts w:ascii="Times New Roman" w:hAnsi="Times New Roman" w:cs="Times New Roman"/>
          <w:sz w:val="28"/>
          <w:szCs w:val="28"/>
        </w:rPr>
      </w:pPr>
    </w:p>
    <w:p w:rsidR="00557888" w:rsidRPr="007A2055" w:rsidRDefault="00557888" w:rsidP="007A2055">
      <w:pPr>
        <w:spacing w:after="0" w:line="240" w:lineRule="auto"/>
        <w:ind w:firstLine="708"/>
        <w:jc w:val="both"/>
        <w:rPr>
          <w:rFonts w:ascii="Times New Roman" w:hAnsi="Times New Roman" w:cs="Times New Roman"/>
          <w:sz w:val="28"/>
          <w:szCs w:val="28"/>
          <w:lang w:val="kk-KZ"/>
        </w:rPr>
      </w:pPr>
      <w:proofErr w:type="spellStart"/>
      <w:r w:rsidRPr="00557888">
        <w:rPr>
          <w:rFonts w:ascii="Times New Roman" w:hAnsi="Times New Roman" w:cs="Times New Roman"/>
          <w:b/>
          <w:sz w:val="28"/>
          <w:szCs w:val="28"/>
        </w:rPr>
        <w:t>Емтиханды</w:t>
      </w:r>
      <w:proofErr w:type="spellEnd"/>
      <w:r w:rsidRPr="00557888">
        <w:rPr>
          <w:rFonts w:ascii="Times New Roman" w:hAnsi="Times New Roman" w:cs="Times New Roman"/>
          <w:b/>
          <w:sz w:val="28"/>
          <w:szCs w:val="28"/>
        </w:rPr>
        <w:t xml:space="preserve"> </w:t>
      </w:r>
      <w:proofErr w:type="spellStart"/>
      <w:r w:rsidRPr="00557888">
        <w:rPr>
          <w:rFonts w:ascii="Times New Roman" w:hAnsi="Times New Roman" w:cs="Times New Roman"/>
          <w:b/>
          <w:sz w:val="28"/>
          <w:szCs w:val="28"/>
        </w:rPr>
        <w:t>өткізу</w:t>
      </w:r>
      <w:proofErr w:type="spellEnd"/>
      <w:r w:rsidRPr="00557888">
        <w:rPr>
          <w:rFonts w:ascii="Times New Roman" w:hAnsi="Times New Roman" w:cs="Times New Roman"/>
          <w:b/>
          <w:sz w:val="28"/>
          <w:szCs w:val="28"/>
        </w:rPr>
        <w:t xml:space="preserve"> </w:t>
      </w:r>
      <w:proofErr w:type="spellStart"/>
      <w:r w:rsidRPr="00557888">
        <w:rPr>
          <w:rFonts w:ascii="Times New Roman" w:hAnsi="Times New Roman" w:cs="Times New Roman"/>
          <w:b/>
          <w:sz w:val="28"/>
          <w:szCs w:val="28"/>
        </w:rPr>
        <w:t>формасы</w:t>
      </w:r>
      <w:proofErr w:type="spellEnd"/>
      <w:r w:rsidRPr="00557888">
        <w:rPr>
          <w:rFonts w:ascii="Times New Roman" w:hAnsi="Times New Roman" w:cs="Times New Roman"/>
          <w:b/>
          <w:sz w:val="28"/>
          <w:szCs w:val="28"/>
        </w:rPr>
        <w:t>:</w:t>
      </w:r>
      <w:r w:rsidRPr="00557888">
        <w:rPr>
          <w:rFonts w:ascii="Times New Roman" w:hAnsi="Times New Roman" w:cs="Times New Roman"/>
          <w:sz w:val="28"/>
          <w:szCs w:val="28"/>
        </w:rPr>
        <w:t xml:space="preserve"> </w:t>
      </w:r>
      <w:r w:rsidR="00C106FB" w:rsidRPr="00117341">
        <w:rPr>
          <w:rFonts w:ascii="Times New Roman" w:hAnsi="Times New Roman" w:cs="Times New Roman"/>
          <w:sz w:val="28"/>
          <w:szCs w:val="28"/>
          <w:lang w:val="kk-KZ"/>
        </w:rPr>
        <w:t>Жазбаша</w:t>
      </w:r>
      <w:r w:rsidRPr="00117341">
        <w:rPr>
          <w:rFonts w:ascii="Times New Roman" w:hAnsi="Times New Roman" w:cs="Times New Roman"/>
          <w:sz w:val="28"/>
          <w:szCs w:val="28"/>
        </w:rPr>
        <w:t xml:space="preserve"> </w:t>
      </w:r>
      <w:r w:rsidR="007A2055">
        <w:rPr>
          <w:rFonts w:ascii="Times New Roman" w:hAnsi="Times New Roman" w:cs="Times New Roman"/>
          <w:sz w:val="28"/>
          <w:szCs w:val="28"/>
          <w:lang w:val="kk-KZ"/>
        </w:rPr>
        <w:t>(</w:t>
      </w:r>
      <w:r w:rsidR="007A2055">
        <w:rPr>
          <w:rFonts w:ascii="Times New Roman" w:hAnsi="Times New Roman" w:cs="Times New Roman"/>
          <w:sz w:val="28"/>
          <w:szCs w:val="28"/>
          <w:lang w:val="en-US"/>
        </w:rPr>
        <w:t>UNIVER</w:t>
      </w:r>
      <w:r w:rsidR="007A2055">
        <w:rPr>
          <w:rFonts w:ascii="Times New Roman" w:hAnsi="Times New Roman" w:cs="Times New Roman"/>
          <w:sz w:val="28"/>
          <w:szCs w:val="28"/>
          <w:lang w:val="kk-KZ"/>
        </w:rPr>
        <w:t>)</w:t>
      </w:r>
    </w:p>
    <w:p w:rsidR="007A2055" w:rsidRPr="00C106FB" w:rsidRDefault="007A2055" w:rsidP="007A2055">
      <w:pPr>
        <w:spacing w:after="0" w:line="240" w:lineRule="auto"/>
        <w:ind w:firstLine="708"/>
        <w:jc w:val="both"/>
        <w:rPr>
          <w:rFonts w:ascii="Times New Roman" w:hAnsi="Times New Roman" w:cs="Times New Roman"/>
          <w:b/>
          <w:sz w:val="28"/>
          <w:szCs w:val="28"/>
        </w:rPr>
      </w:pPr>
    </w:p>
    <w:p w:rsidR="005F3778" w:rsidRDefault="00557888" w:rsidP="007A2055">
      <w:pPr>
        <w:spacing w:after="0" w:line="240" w:lineRule="auto"/>
        <w:ind w:firstLine="708"/>
        <w:jc w:val="both"/>
        <w:rPr>
          <w:rFonts w:ascii="Times New Roman" w:hAnsi="Times New Roman" w:cs="Times New Roman"/>
          <w:sz w:val="28"/>
          <w:szCs w:val="28"/>
          <w:lang w:val="kk-KZ"/>
        </w:rPr>
      </w:pPr>
      <w:proofErr w:type="spellStart"/>
      <w:r w:rsidRPr="00557888">
        <w:rPr>
          <w:rFonts w:ascii="Times New Roman" w:hAnsi="Times New Roman" w:cs="Times New Roman"/>
          <w:b/>
          <w:sz w:val="28"/>
          <w:szCs w:val="28"/>
        </w:rPr>
        <w:t>Емтихан</w:t>
      </w:r>
      <w:proofErr w:type="spellEnd"/>
      <w:r w:rsidRPr="00557888">
        <w:rPr>
          <w:rFonts w:ascii="Times New Roman" w:hAnsi="Times New Roman" w:cs="Times New Roman"/>
          <w:b/>
          <w:sz w:val="28"/>
          <w:szCs w:val="28"/>
        </w:rPr>
        <w:t xml:space="preserve"> </w:t>
      </w:r>
      <w:proofErr w:type="spellStart"/>
      <w:r w:rsidRPr="00557888">
        <w:rPr>
          <w:rFonts w:ascii="Times New Roman" w:hAnsi="Times New Roman" w:cs="Times New Roman"/>
          <w:b/>
          <w:sz w:val="28"/>
          <w:szCs w:val="28"/>
        </w:rPr>
        <w:t>мазмұны</w:t>
      </w:r>
      <w:proofErr w:type="spellEnd"/>
      <w:r w:rsidRPr="00557888">
        <w:rPr>
          <w:rFonts w:ascii="Times New Roman" w:hAnsi="Times New Roman" w:cs="Times New Roman"/>
          <w:b/>
          <w:sz w:val="28"/>
          <w:szCs w:val="28"/>
        </w:rPr>
        <w:t>:</w:t>
      </w:r>
      <w:r w:rsidRPr="00557888">
        <w:rPr>
          <w:rFonts w:ascii="Times New Roman" w:hAnsi="Times New Roman" w:cs="Times New Roman"/>
          <w:sz w:val="28"/>
          <w:szCs w:val="28"/>
        </w:rPr>
        <w:t xml:space="preserve"> </w:t>
      </w:r>
      <w:r w:rsidRPr="00117341">
        <w:rPr>
          <w:rFonts w:ascii="Times New Roman" w:hAnsi="Times New Roman" w:cs="Times New Roman"/>
          <w:sz w:val="28"/>
          <w:szCs w:val="28"/>
          <w:lang w:val="kk-KZ"/>
        </w:rPr>
        <w:t>Емтиханның мақсаттары мен міндеттеріне сәйкес критериалды бағытталған тәсіл аясында емтихан сұрақтары жасалды. Емтиханның барлық сұрақтары (</w:t>
      </w:r>
      <w:r w:rsidR="00C106FB" w:rsidRPr="00117341">
        <w:rPr>
          <w:rFonts w:ascii="Times New Roman" w:hAnsi="Times New Roman" w:cs="Times New Roman"/>
          <w:sz w:val="28"/>
          <w:szCs w:val="28"/>
          <w:lang w:val="kk-KZ"/>
        </w:rPr>
        <w:t>жазбаша</w:t>
      </w:r>
      <w:r w:rsidRPr="00117341">
        <w:rPr>
          <w:rFonts w:ascii="Times New Roman" w:hAnsi="Times New Roman" w:cs="Times New Roman"/>
          <w:sz w:val="28"/>
          <w:szCs w:val="28"/>
          <w:lang w:val="kk-KZ"/>
        </w:rPr>
        <w:t>) практикалық сипатқа ие.</w:t>
      </w:r>
    </w:p>
    <w:p w:rsidR="007A2055" w:rsidRPr="00117341" w:rsidRDefault="007A2055" w:rsidP="007A2055">
      <w:pPr>
        <w:spacing w:after="0" w:line="240" w:lineRule="auto"/>
        <w:ind w:firstLine="708"/>
        <w:jc w:val="both"/>
        <w:rPr>
          <w:rFonts w:ascii="Times New Roman" w:hAnsi="Times New Roman" w:cs="Times New Roman"/>
          <w:sz w:val="28"/>
          <w:szCs w:val="28"/>
          <w:lang w:val="kk-KZ"/>
        </w:rPr>
      </w:pPr>
    </w:p>
    <w:p w:rsidR="005F3778" w:rsidRDefault="00117341" w:rsidP="007A2055">
      <w:pPr>
        <w:spacing w:after="0" w:line="240" w:lineRule="auto"/>
        <w:ind w:firstLine="708"/>
        <w:rPr>
          <w:rFonts w:ascii="Times New Roman" w:hAnsi="Times New Roman" w:cs="Times New Roman"/>
          <w:sz w:val="28"/>
          <w:szCs w:val="28"/>
          <w:lang w:val="kk-KZ"/>
        </w:rPr>
      </w:pPr>
      <w:r w:rsidRPr="00117341">
        <w:rPr>
          <w:rFonts w:ascii="Times New Roman" w:hAnsi="Times New Roman" w:cs="Times New Roman"/>
          <w:b/>
          <w:sz w:val="28"/>
          <w:szCs w:val="28"/>
          <w:lang w:val="kk-KZ"/>
        </w:rPr>
        <w:t xml:space="preserve">Оқу курсының мазмұны: </w:t>
      </w:r>
      <w:r w:rsidR="00557888" w:rsidRPr="00117341">
        <w:rPr>
          <w:rFonts w:ascii="Times New Roman" w:hAnsi="Times New Roman" w:cs="Times New Roman"/>
          <w:sz w:val="28"/>
          <w:szCs w:val="28"/>
          <w:lang w:val="kk-KZ"/>
        </w:rPr>
        <w:t xml:space="preserve">Силлабустағы 15 апталық тақырыптар тізімі. </w:t>
      </w:r>
    </w:p>
    <w:p w:rsidR="007A2055" w:rsidRPr="005F3778" w:rsidRDefault="007A2055" w:rsidP="007A2055">
      <w:pPr>
        <w:spacing w:after="0" w:line="240" w:lineRule="auto"/>
        <w:ind w:firstLine="708"/>
        <w:rPr>
          <w:rFonts w:ascii="Times New Roman" w:hAnsi="Times New Roman" w:cs="Times New Roman"/>
          <w:sz w:val="28"/>
          <w:szCs w:val="28"/>
          <w:lang w:val="kk-KZ"/>
        </w:rPr>
      </w:pPr>
    </w:p>
    <w:p w:rsidR="00557888" w:rsidRPr="007A2055" w:rsidRDefault="00BC5C19" w:rsidP="007A2055">
      <w:pPr>
        <w:spacing w:after="0" w:line="240" w:lineRule="auto"/>
        <w:ind w:firstLine="708"/>
        <w:rPr>
          <w:rFonts w:ascii="Times New Roman" w:hAnsi="Times New Roman" w:cs="Times New Roman"/>
          <w:b/>
          <w:sz w:val="28"/>
          <w:szCs w:val="28"/>
          <w:lang w:val="kk-KZ"/>
        </w:rPr>
      </w:pPr>
      <w:r>
        <w:rPr>
          <w:rFonts w:ascii="Times New Roman" w:hAnsi="Times New Roman" w:cs="Times New Roman"/>
          <w:b/>
          <w:sz w:val="28"/>
          <w:szCs w:val="28"/>
          <w:lang w:val="kk-KZ"/>
        </w:rPr>
        <w:t>С</w:t>
      </w:r>
      <w:proofErr w:type="spellStart"/>
      <w:r w:rsidR="00557888" w:rsidRPr="005F3778">
        <w:rPr>
          <w:rFonts w:ascii="Times New Roman" w:hAnsi="Times New Roman" w:cs="Times New Roman"/>
          <w:b/>
          <w:sz w:val="28"/>
          <w:szCs w:val="28"/>
        </w:rPr>
        <w:t>ұрақтар</w:t>
      </w:r>
      <w:proofErr w:type="spellEnd"/>
      <w:r w:rsidR="00557888" w:rsidRPr="005F3778">
        <w:rPr>
          <w:rFonts w:ascii="Times New Roman" w:hAnsi="Times New Roman" w:cs="Times New Roman"/>
          <w:b/>
          <w:sz w:val="28"/>
          <w:szCs w:val="28"/>
        </w:rPr>
        <w:t xml:space="preserve"> </w:t>
      </w:r>
      <w:proofErr w:type="spellStart"/>
      <w:r w:rsidR="00557888" w:rsidRPr="005F3778">
        <w:rPr>
          <w:rFonts w:ascii="Times New Roman" w:hAnsi="Times New Roman" w:cs="Times New Roman"/>
          <w:b/>
          <w:sz w:val="28"/>
          <w:szCs w:val="28"/>
        </w:rPr>
        <w:t>құрылымы</w:t>
      </w:r>
      <w:proofErr w:type="spellEnd"/>
      <w:r w:rsidR="007A2055">
        <w:rPr>
          <w:rFonts w:ascii="Times New Roman" w:hAnsi="Times New Roman" w:cs="Times New Roman"/>
          <w:b/>
          <w:sz w:val="28"/>
          <w:szCs w:val="28"/>
          <w:lang w:val="kk-KZ"/>
        </w:rPr>
        <w:t>:</w:t>
      </w:r>
    </w:p>
    <w:p w:rsidR="007A2055" w:rsidRPr="005F3778" w:rsidRDefault="007A2055" w:rsidP="007A2055">
      <w:pPr>
        <w:spacing w:after="0" w:line="240" w:lineRule="auto"/>
        <w:ind w:firstLine="708"/>
        <w:rPr>
          <w:rFonts w:ascii="Times New Roman" w:hAnsi="Times New Roman" w:cs="Times New Roman"/>
          <w:b/>
          <w:sz w:val="28"/>
          <w:szCs w:val="28"/>
        </w:rPr>
      </w:pPr>
    </w:p>
    <w:p w:rsidR="00557888" w:rsidRPr="005F3778" w:rsidRDefault="00557888" w:rsidP="007A2055">
      <w:pPr>
        <w:pStyle w:val="a3"/>
        <w:numPr>
          <w:ilvl w:val="0"/>
          <w:numId w:val="2"/>
        </w:numPr>
        <w:rPr>
          <w:b/>
          <w:sz w:val="28"/>
          <w:szCs w:val="28"/>
        </w:rPr>
      </w:pPr>
      <w:proofErr w:type="spellStart"/>
      <w:r w:rsidRPr="005F3778">
        <w:rPr>
          <w:b/>
          <w:sz w:val="28"/>
          <w:szCs w:val="28"/>
        </w:rPr>
        <w:t>Қиындығы</w:t>
      </w:r>
      <w:proofErr w:type="spellEnd"/>
      <w:r w:rsidRPr="005F3778">
        <w:rPr>
          <w:b/>
          <w:sz w:val="28"/>
          <w:szCs w:val="28"/>
        </w:rPr>
        <w:t xml:space="preserve"> </w:t>
      </w:r>
      <w:proofErr w:type="spellStart"/>
      <w:r w:rsidRPr="005F3778">
        <w:rPr>
          <w:b/>
          <w:sz w:val="28"/>
          <w:szCs w:val="28"/>
        </w:rPr>
        <w:t>жеңіл</w:t>
      </w:r>
      <w:proofErr w:type="spellEnd"/>
      <w:r w:rsidRPr="005F3778">
        <w:rPr>
          <w:b/>
          <w:sz w:val="28"/>
          <w:szCs w:val="28"/>
        </w:rPr>
        <w:t xml:space="preserve"> </w:t>
      </w:r>
      <w:proofErr w:type="spellStart"/>
      <w:r w:rsidRPr="005F3778">
        <w:rPr>
          <w:b/>
          <w:sz w:val="28"/>
          <w:szCs w:val="28"/>
        </w:rPr>
        <w:t>тапсырмалар</w:t>
      </w:r>
      <w:proofErr w:type="spellEnd"/>
      <w:r w:rsidRPr="005F3778">
        <w:rPr>
          <w:b/>
          <w:sz w:val="28"/>
          <w:szCs w:val="28"/>
        </w:rPr>
        <w:t xml:space="preserve"> (</w:t>
      </w:r>
      <w:r w:rsidR="00BC5C19">
        <w:rPr>
          <w:b/>
          <w:sz w:val="28"/>
          <w:szCs w:val="28"/>
          <w:lang w:val="kk-KZ"/>
        </w:rPr>
        <w:t>20</w:t>
      </w:r>
      <w:r w:rsidRPr="005F3778">
        <w:rPr>
          <w:b/>
          <w:sz w:val="28"/>
          <w:szCs w:val="28"/>
        </w:rPr>
        <w:t xml:space="preserve">) </w:t>
      </w:r>
    </w:p>
    <w:p w:rsidR="005F3778" w:rsidRPr="005F3778" w:rsidRDefault="005F3778" w:rsidP="007A2055">
      <w:pPr>
        <w:pStyle w:val="a3"/>
        <w:ind w:left="795"/>
        <w:rPr>
          <w:b/>
          <w:sz w:val="28"/>
          <w:szCs w:val="28"/>
        </w:rPr>
      </w:pPr>
    </w:p>
    <w:p w:rsidR="005F3778" w:rsidRPr="00EC7509" w:rsidRDefault="00557888" w:rsidP="007A2055">
      <w:pPr>
        <w:pStyle w:val="a3"/>
        <w:numPr>
          <w:ilvl w:val="0"/>
          <w:numId w:val="2"/>
        </w:numPr>
        <w:rPr>
          <w:b/>
          <w:sz w:val="28"/>
          <w:szCs w:val="28"/>
        </w:rPr>
      </w:pPr>
      <w:proofErr w:type="spellStart"/>
      <w:r w:rsidRPr="005F3778">
        <w:rPr>
          <w:b/>
          <w:sz w:val="28"/>
          <w:szCs w:val="28"/>
        </w:rPr>
        <w:t>Қиындығы</w:t>
      </w:r>
      <w:proofErr w:type="spellEnd"/>
      <w:r w:rsidRPr="005F3778">
        <w:rPr>
          <w:b/>
          <w:sz w:val="28"/>
          <w:szCs w:val="28"/>
        </w:rPr>
        <w:t xml:space="preserve"> </w:t>
      </w:r>
      <w:proofErr w:type="spellStart"/>
      <w:r w:rsidRPr="005F3778">
        <w:rPr>
          <w:b/>
          <w:sz w:val="28"/>
          <w:szCs w:val="28"/>
        </w:rPr>
        <w:t>орташа</w:t>
      </w:r>
      <w:proofErr w:type="spellEnd"/>
      <w:r w:rsidRPr="005F3778">
        <w:rPr>
          <w:b/>
          <w:sz w:val="28"/>
          <w:szCs w:val="28"/>
        </w:rPr>
        <w:t xml:space="preserve"> </w:t>
      </w:r>
      <w:proofErr w:type="spellStart"/>
      <w:r w:rsidRPr="005F3778">
        <w:rPr>
          <w:b/>
          <w:sz w:val="28"/>
          <w:szCs w:val="28"/>
        </w:rPr>
        <w:t>тапсырмалар</w:t>
      </w:r>
      <w:proofErr w:type="spellEnd"/>
      <w:r w:rsidRPr="005F3778">
        <w:rPr>
          <w:b/>
          <w:sz w:val="28"/>
          <w:szCs w:val="28"/>
        </w:rPr>
        <w:t xml:space="preserve"> (</w:t>
      </w:r>
      <w:r w:rsidR="00BC5C19">
        <w:rPr>
          <w:b/>
          <w:sz w:val="28"/>
          <w:szCs w:val="28"/>
          <w:lang w:val="kk-KZ"/>
        </w:rPr>
        <w:t>20</w:t>
      </w:r>
      <w:r w:rsidRPr="005F3778">
        <w:rPr>
          <w:b/>
          <w:sz w:val="28"/>
          <w:szCs w:val="28"/>
        </w:rPr>
        <w:t xml:space="preserve">) </w:t>
      </w:r>
    </w:p>
    <w:p w:rsidR="005F3778" w:rsidRPr="005F3778" w:rsidRDefault="005F3778" w:rsidP="007A2055">
      <w:pPr>
        <w:pStyle w:val="a3"/>
        <w:ind w:left="795"/>
        <w:rPr>
          <w:b/>
          <w:sz w:val="28"/>
          <w:szCs w:val="28"/>
        </w:rPr>
      </w:pPr>
    </w:p>
    <w:p w:rsidR="00557888" w:rsidRPr="005F3778" w:rsidRDefault="00557888" w:rsidP="007A2055">
      <w:pPr>
        <w:pStyle w:val="a3"/>
        <w:numPr>
          <w:ilvl w:val="0"/>
          <w:numId w:val="2"/>
        </w:numPr>
        <w:rPr>
          <w:b/>
          <w:sz w:val="28"/>
          <w:szCs w:val="28"/>
        </w:rPr>
      </w:pPr>
      <w:proofErr w:type="spellStart"/>
      <w:r w:rsidRPr="005F3778">
        <w:rPr>
          <w:b/>
          <w:sz w:val="28"/>
          <w:szCs w:val="28"/>
        </w:rPr>
        <w:t>Қиындығы</w:t>
      </w:r>
      <w:proofErr w:type="spellEnd"/>
      <w:r w:rsidRPr="005F3778">
        <w:rPr>
          <w:b/>
          <w:sz w:val="28"/>
          <w:szCs w:val="28"/>
        </w:rPr>
        <w:t xml:space="preserve"> </w:t>
      </w:r>
      <w:proofErr w:type="spellStart"/>
      <w:r w:rsidRPr="005F3778">
        <w:rPr>
          <w:b/>
          <w:sz w:val="28"/>
          <w:szCs w:val="28"/>
        </w:rPr>
        <w:t>күрделі</w:t>
      </w:r>
      <w:proofErr w:type="spellEnd"/>
      <w:r w:rsidRPr="005F3778">
        <w:rPr>
          <w:b/>
          <w:sz w:val="28"/>
          <w:szCs w:val="28"/>
        </w:rPr>
        <w:t xml:space="preserve"> </w:t>
      </w:r>
      <w:proofErr w:type="spellStart"/>
      <w:r w:rsidRPr="005F3778">
        <w:rPr>
          <w:b/>
          <w:sz w:val="28"/>
          <w:szCs w:val="28"/>
        </w:rPr>
        <w:t>тапсырмалар</w:t>
      </w:r>
      <w:proofErr w:type="spellEnd"/>
      <w:r w:rsidRPr="005F3778">
        <w:rPr>
          <w:b/>
          <w:sz w:val="28"/>
          <w:szCs w:val="28"/>
        </w:rPr>
        <w:t xml:space="preserve"> (</w:t>
      </w:r>
      <w:r w:rsidR="00BC5C19">
        <w:rPr>
          <w:b/>
          <w:sz w:val="28"/>
          <w:szCs w:val="28"/>
          <w:lang w:val="kk-KZ"/>
        </w:rPr>
        <w:t>20</w:t>
      </w:r>
      <w:r w:rsidRPr="005F3778">
        <w:rPr>
          <w:b/>
          <w:sz w:val="28"/>
          <w:szCs w:val="28"/>
        </w:rPr>
        <w:t xml:space="preserve">) </w:t>
      </w:r>
    </w:p>
    <w:p w:rsidR="00557888" w:rsidRPr="00557888" w:rsidRDefault="00557888" w:rsidP="007A2055">
      <w:pPr>
        <w:spacing w:after="0" w:line="240" w:lineRule="auto"/>
        <w:ind w:left="75"/>
        <w:rPr>
          <w:rFonts w:ascii="Times New Roman" w:hAnsi="Times New Roman" w:cs="Times New Roman"/>
          <w:sz w:val="28"/>
          <w:szCs w:val="28"/>
        </w:rPr>
      </w:pPr>
    </w:p>
    <w:p w:rsidR="004118E3" w:rsidRDefault="00557888" w:rsidP="007A2055">
      <w:pPr>
        <w:spacing w:after="0" w:line="240" w:lineRule="auto"/>
        <w:ind w:left="74"/>
        <w:jc w:val="center"/>
        <w:rPr>
          <w:rFonts w:ascii="Times New Roman" w:hAnsi="Times New Roman" w:cs="Times New Roman"/>
          <w:b/>
          <w:sz w:val="28"/>
          <w:szCs w:val="28"/>
          <w:lang w:val="kk-KZ"/>
        </w:rPr>
      </w:pPr>
      <w:r w:rsidRPr="00C66209">
        <w:rPr>
          <w:rFonts w:ascii="Times New Roman" w:hAnsi="Times New Roman" w:cs="Times New Roman"/>
          <w:b/>
          <w:sz w:val="28"/>
          <w:szCs w:val="28"/>
          <w:lang w:val="kk-KZ"/>
        </w:rPr>
        <w:lastRenderedPageBreak/>
        <w:t>ӘЛ-ФАРАБИ АТЫНДАҒЫ ҚАЗАҚ ҰЛТТЫҚ УНИВЕРСИТЕТІ</w:t>
      </w:r>
    </w:p>
    <w:p w:rsidR="00557888" w:rsidRPr="00C66209" w:rsidRDefault="00557888" w:rsidP="007A2055">
      <w:pPr>
        <w:spacing w:after="0" w:line="240" w:lineRule="auto"/>
        <w:ind w:left="74"/>
        <w:jc w:val="center"/>
        <w:rPr>
          <w:rFonts w:ascii="Times New Roman" w:hAnsi="Times New Roman" w:cs="Times New Roman"/>
          <w:b/>
          <w:sz w:val="28"/>
          <w:szCs w:val="28"/>
          <w:lang w:val="kk-KZ"/>
        </w:rPr>
      </w:pPr>
      <w:r w:rsidRPr="00C66209">
        <w:rPr>
          <w:rFonts w:ascii="Times New Roman" w:hAnsi="Times New Roman" w:cs="Times New Roman"/>
          <w:b/>
          <w:sz w:val="28"/>
          <w:szCs w:val="28"/>
          <w:lang w:val="kk-KZ"/>
        </w:rPr>
        <w:t xml:space="preserve"> ФИЛОЛОГИЯ ФАКУЛЬТЕТІ</w:t>
      </w:r>
    </w:p>
    <w:p w:rsidR="00557888" w:rsidRPr="00C66209" w:rsidRDefault="00557888" w:rsidP="007A2055">
      <w:pPr>
        <w:spacing w:after="0" w:line="240" w:lineRule="auto"/>
        <w:ind w:left="74"/>
        <w:jc w:val="center"/>
        <w:rPr>
          <w:rFonts w:ascii="Times New Roman" w:hAnsi="Times New Roman" w:cs="Times New Roman"/>
          <w:b/>
          <w:sz w:val="28"/>
          <w:szCs w:val="28"/>
          <w:lang w:val="kk-KZ"/>
        </w:rPr>
      </w:pPr>
      <w:r w:rsidRPr="00C66209">
        <w:rPr>
          <w:rFonts w:ascii="Times New Roman" w:hAnsi="Times New Roman" w:cs="Times New Roman"/>
          <w:b/>
          <w:sz w:val="28"/>
          <w:szCs w:val="28"/>
          <w:lang w:val="kk-KZ"/>
        </w:rPr>
        <w:t>ҚАЗАҚ ТІЛ БІЛІМІ КАФЕДРАСЫ</w:t>
      </w:r>
    </w:p>
    <w:p w:rsidR="00557888" w:rsidRPr="00C66209" w:rsidRDefault="00557888" w:rsidP="007A2055">
      <w:pPr>
        <w:spacing w:after="0" w:line="240" w:lineRule="auto"/>
        <w:ind w:left="74"/>
        <w:jc w:val="center"/>
        <w:rPr>
          <w:rFonts w:ascii="Times New Roman" w:hAnsi="Times New Roman" w:cs="Times New Roman"/>
          <w:b/>
          <w:sz w:val="28"/>
          <w:szCs w:val="28"/>
          <w:lang w:val="kk-KZ"/>
        </w:rPr>
      </w:pPr>
      <w:r w:rsidRPr="00C66209">
        <w:rPr>
          <w:rFonts w:ascii="Times New Roman" w:hAnsi="Times New Roman" w:cs="Times New Roman"/>
          <w:b/>
          <w:sz w:val="28"/>
          <w:szCs w:val="28"/>
          <w:lang w:val="kk-KZ"/>
        </w:rPr>
        <w:t>ПӘН: ҚАЗАҚ ТІЛІ</w:t>
      </w:r>
    </w:p>
    <w:p w:rsidR="00557888" w:rsidRPr="00C66209" w:rsidRDefault="00BC5C19" w:rsidP="007A2055">
      <w:pPr>
        <w:spacing w:after="0" w:line="240" w:lineRule="auto"/>
        <w:ind w:left="75"/>
        <w:jc w:val="center"/>
        <w:rPr>
          <w:rFonts w:ascii="Times New Roman" w:hAnsi="Times New Roman" w:cs="Times New Roman"/>
          <w:b/>
          <w:sz w:val="28"/>
          <w:szCs w:val="28"/>
          <w:lang w:val="kk-KZ"/>
        </w:rPr>
      </w:pPr>
      <w:r>
        <w:rPr>
          <w:rFonts w:ascii="Times New Roman" w:hAnsi="Times New Roman" w:cs="Times New Roman"/>
          <w:b/>
          <w:sz w:val="28"/>
          <w:szCs w:val="28"/>
          <w:lang w:val="kk-KZ"/>
        </w:rPr>
        <w:t>Жазбаша емтихан</w:t>
      </w:r>
      <w:r w:rsidR="00557888" w:rsidRPr="00C66209">
        <w:rPr>
          <w:rFonts w:ascii="Times New Roman" w:hAnsi="Times New Roman" w:cs="Times New Roman"/>
          <w:b/>
          <w:sz w:val="28"/>
          <w:szCs w:val="28"/>
          <w:lang w:val="kk-KZ"/>
        </w:rPr>
        <w:t xml:space="preserve"> сұрақтары қамтылатын тақырыптар тізімі:</w:t>
      </w:r>
    </w:p>
    <w:p w:rsidR="00557888" w:rsidRPr="002F4DCF" w:rsidRDefault="001B5D03" w:rsidP="007A2055">
      <w:pPr>
        <w:pStyle w:val="a3"/>
        <w:numPr>
          <w:ilvl w:val="0"/>
          <w:numId w:val="4"/>
        </w:numPr>
        <w:rPr>
          <w:sz w:val="28"/>
          <w:szCs w:val="28"/>
        </w:rPr>
      </w:pPr>
      <w:r>
        <w:rPr>
          <w:iCs/>
          <w:sz w:val="28"/>
          <w:szCs w:val="28"/>
          <w:lang w:val="kk-KZ"/>
        </w:rPr>
        <w:t>Мем</w:t>
      </w:r>
      <w:r w:rsidR="002F4DCF" w:rsidRPr="002F4DCF">
        <w:rPr>
          <w:iCs/>
          <w:sz w:val="28"/>
          <w:szCs w:val="28"/>
          <w:lang w:val="kk-KZ"/>
        </w:rPr>
        <w:t>л</w:t>
      </w:r>
      <w:r>
        <w:rPr>
          <w:iCs/>
          <w:sz w:val="28"/>
          <w:szCs w:val="28"/>
          <w:lang w:val="kk-KZ"/>
        </w:rPr>
        <w:t>е</w:t>
      </w:r>
      <w:r w:rsidR="002F4DCF" w:rsidRPr="002F4DCF">
        <w:rPr>
          <w:iCs/>
          <w:sz w:val="28"/>
          <w:szCs w:val="28"/>
          <w:lang w:val="kk-KZ"/>
        </w:rPr>
        <w:t>кеттік тіл – ұлт негізі</w:t>
      </w:r>
    </w:p>
    <w:p w:rsidR="001826D4" w:rsidRPr="002F4DCF" w:rsidRDefault="002F4DCF" w:rsidP="007A2055">
      <w:pPr>
        <w:pStyle w:val="a3"/>
        <w:numPr>
          <w:ilvl w:val="0"/>
          <w:numId w:val="4"/>
        </w:numPr>
        <w:rPr>
          <w:sz w:val="28"/>
          <w:szCs w:val="28"/>
        </w:rPr>
      </w:pPr>
      <w:r w:rsidRPr="002F4DCF">
        <w:rPr>
          <w:sz w:val="28"/>
          <w:szCs w:val="28"/>
          <w:lang w:val="kk-KZ"/>
        </w:rPr>
        <w:t>Қазақ тілінің орфографиялық, орфоэпиялық ерекшеліктері</w:t>
      </w:r>
    </w:p>
    <w:p w:rsidR="002F4DCF" w:rsidRPr="002F4DCF" w:rsidRDefault="002F4DCF" w:rsidP="002F4DCF">
      <w:pPr>
        <w:pStyle w:val="a3"/>
        <w:widowControl/>
        <w:numPr>
          <w:ilvl w:val="0"/>
          <w:numId w:val="4"/>
        </w:numPr>
        <w:autoSpaceDE/>
        <w:autoSpaceDN/>
        <w:adjustRightInd/>
        <w:spacing w:after="200" w:line="276" w:lineRule="auto"/>
        <w:jc w:val="both"/>
        <w:rPr>
          <w:sz w:val="28"/>
          <w:szCs w:val="28"/>
          <w:lang w:val="kk-KZ"/>
        </w:rPr>
      </w:pPr>
      <w:r w:rsidRPr="002F4DCF">
        <w:rPr>
          <w:sz w:val="28"/>
          <w:szCs w:val="28"/>
          <w:lang w:val="kk-KZ"/>
        </w:rPr>
        <w:t xml:space="preserve">Қоғам талабы – білікті маман </w:t>
      </w:r>
    </w:p>
    <w:p w:rsidR="002F4DCF" w:rsidRPr="002F4DCF" w:rsidRDefault="002F4DCF" w:rsidP="002F4DCF">
      <w:pPr>
        <w:pStyle w:val="a3"/>
        <w:widowControl/>
        <w:numPr>
          <w:ilvl w:val="0"/>
          <w:numId w:val="4"/>
        </w:numPr>
        <w:autoSpaceDE/>
        <w:autoSpaceDN/>
        <w:adjustRightInd/>
        <w:spacing w:after="200" w:line="276" w:lineRule="auto"/>
        <w:jc w:val="both"/>
        <w:rPr>
          <w:sz w:val="28"/>
          <w:szCs w:val="28"/>
          <w:lang w:val="kk-KZ"/>
        </w:rPr>
      </w:pPr>
      <w:r w:rsidRPr="002F4DCF">
        <w:rPr>
          <w:rFonts w:eastAsiaTheme="minorHAnsi"/>
          <w:sz w:val="28"/>
          <w:szCs w:val="28"/>
          <w:lang w:val="kk-KZ"/>
        </w:rPr>
        <w:t>Cөздердің байланысу тәсілдері</w:t>
      </w:r>
    </w:p>
    <w:p w:rsidR="002F4DCF" w:rsidRPr="002F4DCF" w:rsidRDefault="002F4DCF" w:rsidP="002F4DCF">
      <w:pPr>
        <w:pStyle w:val="a3"/>
        <w:widowControl/>
        <w:numPr>
          <w:ilvl w:val="0"/>
          <w:numId w:val="4"/>
        </w:numPr>
        <w:autoSpaceDE/>
        <w:autoSpaceDN/>
        <w:adjustRightInd/>
        <w:spacing w:after="200" w:line="276" w:lineRule="auto"/>
        <w:jc w:val="both"/>
        <w:rPr>
          <w:sz w:val="28"/>
          <w:szCs w:val="28"/>
          <w:lang w:val="kk-KZ"/>
        </w:rPr>
      </w:pPr>
      <w:r w:rsidRPr="002F4DCF">
        <w:rPr>
          <w:sz w:val="28"/>
          <w:szCs w:val="28"/>
          <w:shd w:val="clear" w:color="auto" w:fill="FFFFFF"/>
          <w:lang w:val="kk-KZ"/>
        </w:rPr>
        <w:t>ҚазҰУ – қазақ ғылымы мен білімінің қара шаңырағы</w:t>
      </w:r>
    </w:p>
    <w:p w:rsidR="002F4DCF" w:rsidRPr="002F4DCF" w:rsidRDefault="002F4DCF" w:rsidP="002F4DCF">
      <w:pPr>
        <w:pStyle w:val="a3"/>
        <w:widowControl/>
        <w:numPr>
          <w:ilvl w:val="0"/>
          <w:numId w:val="4"/>
        </w:numPr>
        <w:autoSpaceDE/>
        <w:autoSpaceDN/>
        <w:adjustRightInd/>
        <w:spacing w:after="200" w:line="276" w:lineRule="auto"/>
        <w:jc w:val="both"/>
        <w:rPr>
          <w:sz w:val="28"/>
          <w:szCs w:val="28"/>
          <w:lang w:val="kk-KZ"/>
        </w:rPr>
      </w:pPr>
      <w:r w:rsidRPr="002F4DCF">
        <w:rPr>
          <w:sz w:val="28"/>
          <w:szCs w:val="28"/>
          <w:shd w:val="clear" w:color="auto" w:fill="FFFFFF"/>
          <w:lang w:val="kk-KZ"/>
        </w:rPr>
        <w:t>Сөздердің байланысу түрлері</w:t>
      </w:r>
    </w:p>
    <w:p w:rsidR="002F4DCF" w:rsidRPr="002F4DCF" w:rsidRDefault="002F4DCF" w:rsidP="002F4DCF">
      <w:pPr>
        <w:pStyle w:val="a3"/>
        <w:numPr>
          <w:ilvl w:val="0"/>
          <w:numId w:val="4"/>
        </w:numPr>
        <w:suppressAutoHyphens/>
        <w:autoSpaceDE/>
        <w:adjustRightInd/>
        <w:spacing w:after="200" w:line="276" w:lineRule="auto"/>
        <w:jc w:val="both"/>
        <w:textAlignment w:val="baseline"/>
        <w:rPr>
          <w:bCs/>
          <w:sz w:val="28"/>
          <w:szCs w:val="28"/>
          <w:lang w:val="kk-KZ"/>
        </w:rPr>
      </w:pPr>
      <w:r w:rsidRPr="002F4DCF">
        <w:rPr>
          <w:bCs/>
          <w:sz w:val="28"/>
          <w:szCs w:val="28"/>
          <w:lang w:val="kk-KZ"/>
        </w:rPr>
        <w:t>Қазақстан – тәуелсіз мемлекет</w:t>
      </w:r>
    </w:p>
    <w:p w:rsidR="002F4DCF" w:rsidRPr="002F4DCF" w:rsidRDefault="002F4DCF" w:rsidP="002F4DCF">
      <w:pPr>
        <w:pStyle w:val="a3"/>
        <w:widowControl/>
        <w:numPr>
          <w:ilvl w:val="0"/>
          <w:numId w:val="4"/>
        </w:numPr>
        <w:autoSpaceDE/>
        <w:autoSpaceDN/>
        <w:adjustRightInd/>
        <w:spacing w:after="200" w:line="276" w:lineRule="auto"/>
        <w:jc w:val="both"/>
        <w:rPr>
          <w:sz w:val="28"/>
          <w:szCs w:val="28"/>
          <w:lang w:val="kk-KZ"/>
        </w:rPr>
      </w:pPr>
      <w:r w:rsidRPr="002F4DCF">
        <w:rPr>
          <w:sz w:val="28"/>
          <w:szCs w:val="28"/>
          <w:lang w:val="kk-KZ"/>
        </w:rPr>
        <w:t>Субьектілік-предикаттық қатынастың берілуі</w:t>
      </w:r>
    </w:p>
    <w:p w:rsidR="002F4DCF" w:rsidRPr="002F4DCF" w:rsidRDefault="002F4DCF" w:rsidP="002F4DCF">
      <w:pPr>
        <w:pStyle w:val="a3"/>
        <w:widowControl/>
        <w:numPr>
          <w:ilvl w:val="0"/>
          <w:numId w:val="4"/>
        </w:numPr>
        <w:autoSpaceDE/>
        <w:autoSpaceDN/>
        <w:adjustRightInd/>
        <w:spacing w:after="200" w:line="276" w:lineRule="auto"/>
        <w:jc w:val="both"/>
        <w:rPr>
          <w:sz w:val="28"/>
          <w:szCs w:val="28"/>
          <w:lang w:val="kk-KZ"/>
        </w:rPr>
      </w:pPr>
      <w:r w:rsidRPr="002F4DCF">
        <w:rPr>
          <w:sz w:val="28"/>
          <w:szCs w:val="28"/>
          <w:lang w:val="kk-KZ"/>
        </w:rPr>
        <w:t>Қазақстан Республикасының елордасы</w:t>
      </w:r>
    </w:p>
    <w:p w:rsidR="002F4DCF" w:rsidRPr="002F4DCF" w:rsidRDefault="002F4DCF" w:rsidP="002F4DCF">
      <w:pPr>
        <w:pStyle w:val="a3"/>
        <w:widowControl/>
        <w:numPr>
          <w:ilvl w:val="0"/>
          <w:numId w:val="4"/>
        </w:numPr>
        <w:autoSpaceDE/>
        <w:autoSpaceDN/>
        <w:adjustRightInd/>
        <w:spacing w:line="276" w:lineRule="auto"/>
        <w:jc w:val="both"/>
        <w:rPr>
          <w:sz w:val="28"/>
          <w:szCs w:val="28"/>
          <w:lang w:val="kk-KZ"/>
        </w:rPr>
      </w:pPr>
      <w:r w:rsidRPr="002F4DCF">
        <w:rPr>
          <w:sz w:val="28"/>
          <w:szCs w:val="28"/>
          <w:lang w:val="kk-KZ"/>
        </w:rPr>
        <w:t xml:space="preserve">Анықтауыштық қатынастың берілуі  </w:t>
      </w:r>
    </w:p>
    <w:p w:rsidR="002F4DCF" w:rsidRPr="002F4DCF" w:rsidRDefault="002F4DCF" w:rsidP="002F4DCF">
      <w:pPr>
        <w:numPr>
          <w:ilvl w:val="0"/>
          <w:numId w:val="4"/>
        </w:numPr>
        <w:spacing w:after="0"/>
        <w:contextualSpacing/>
        <w:rPr>
          <w:rFonts w:ascii="Times New Roman" w:eastAsia="Calibri" w:hAnsi="Times New Roman" w:cs="Times New Roman"/>
          <w:sz w:val="28"/>
          <w:szCs w:val="28"/>
          <w:lang w:val="kk-KZ"/>
        </w:rPr>
      </w:pPr>
      <w:r w:rsidRPr="002F4DCF">
        <w:rPr>
          <w:rFonts w:ascii="Times New Roman" w:hAnsi="Times New Roman" w:cs="Times New Roman"/>
          <w:sz w:val="28"/>
          <w:szCs w:val="28"/>
          <w:lang w:val="kk-KZ"/>
        </w:rPr>
        <w:t xml:space="preserve">Қазақстанның сәулет өнері </w:t>
      </w:r>
    </w:p>
    <w:p w:rsidR="002F4DCF" w:rsidRPr="002F4DCF" w:rsidRDefault="002F4DCF" w:rsidP="002F4DCF">
      <w:pPr>
        <w:pStyle w:val="a3"/>
        <w:widowControl/>
        <w:numPr>
          <w:ilvl w:val="0"/>
          <w:numId w:val="4"/>
        </w:numPr>
        <w:autoSpaceDE/>
        <w:autoSpaceDN/>
        <w:adjustRightInd/>
        <w:spacing w:line="276" w:lineRule="auto"/>
        <w:jc w:val="both"/>
        <w:rPr>
          <w:sz w:val="28"/>
          <w:szCs w:val="28"/>
          <w:lang w:val="kk-KZ"/>
        </w:rPr>
      </w:pPr>
      <w:r w:rsidRPr="002F4DCF">
        <w:rPr>
          <w:sz w:val="28"/>
          <w:szCs w:val="28"/>
          <w:lang w:val="kk-KZ"/>
        </w:rPr>
        <w:t>Сұрау мәнді құрылымдар.</w:t>
      </w:r>
    </w:p>
    <w:p w:rsidR="002F4DCF" w:rsidRPr="002F4DCF" w:rsidRDefault="002F4DCF" w:rsidP="002F4DCF">
      <w:pPr>
        <w:pStyle w:val="a3"/>
        <w:widowControl/>
        <w:numPr>
          <w:ilvl w:val="0"/>
          <w:numId w:val="4"/>
        </w:numPr>
        <w:autoSpaceDE/>
        <w:autoSpaceDN/>
        <w:adjustRightInd/>
        <w:spacing w:line="276" w:lineRule="auto"/>
        <w:rPr>
          <w:sz w:val="28"/>
          <w:szCs w:val="28"/>
          <w:lang w:val="kk-KZ"/>
        </w:rPr>
      </w:pPr>
      <w:r w:rsidRPr="002F4DCF">
        <w:rPr>
          <w:sz w:val="28"/>
          <w:szCs w:val="28"/>
          <w:lang w:val="kk-KZ"/>
        </w:rPr>
        <w:t>Қазақтың кино өнері</w:t>
      </w:r>
    </w:p>
    <w:p w:rsidR="002F4DCF" w:rsidRPr="002F4DCF" w:rsidRDefault="002F4DCF" w:rsidP="002F4DCF">
      <w:pPr>
        <w:pStyle w:val="a3"/>
        <w:widowControl/>
        <w:numPr>
          <w:ilvl w:val="0"/>
          <w:numId w:val="4"/>
        </w:numPr>
        <w:autoSpaceDE/>
        <w:autoSpaceDN/>
        <w:adjustRightInd/>
        <w:spacing w:after="200" w:line="276" w:lineRule="auto"/>
        <w:jc w:val="both"/>
        <w:rPr>
          <w:sz w:val="28"/>
          <w:szCs w:val="28"/>
          <w:lang w:val="kk-KZ"/>
        </w:rPr>
      </w:pPr>
      <w:r w:rsidRPr="002F4DCF">
        <w:rPr>
          <w:sz w:val="28"/>
          <w:szCs w:val="28"/>
          <w:lang w:val="kk-KZ"/>
        </w:rPr>
        <w:t>Меншік мәнді құрылымдар</w:t>
      </w:r>
    </w:p>
    <w:p w:rsidR="002F4DCF" w:rsidRPr="002F4DCF" w:rsidRDefault="002F4DCF" w:rsidP="002F4DCF">
      <w:pPr>
        <w:pStyle w:val="a3"/>
        <w:widowControl/>
        <w:numPr>
          <w:ilvl w:val="0"/>
          <w:numId w:val="4"/>
        </w:numPr>
        <w:autoSpaceDE/>
        <w:autoSpaceDN/>
        <w:adjustRightInd/>
        <w:spacing w:after="200" w:line="276" w:lineRule="auto"/>
        <w:rPr>
          <w:sz w:val="28"/>
          <w:szCs w:val="28"/>
          <w:lang w:val="kk-KZ"/>
        </w:rPr>
      </w:pPr>
      <w:r w:rsidRPr="002F4DCF">
        <w:rPr>
          <w:rFonts w:eastAsiaTheme="minorHAnsi"/>
          <w:sz w:val="28"/>
          <w:szCs w:val="28"/>
          <w:lang w:val="kk-KZ"/>
        </w:rPr>
        <w:t>«Байқоңыр» ғарыш айлағы</w:t>
      </w:r>
    </w:p>
    <w:p w:rsidR="002F4DCF" w:rsidRPr="002F4DCF" w:rsidRDefault="002F4DCF" w:rsidP="002F4DCF">
      <w:pPr>
        <w:pStyle w:val="a3"/>
        <w:widowControl/>
        <w:numPr>
          <w:ilvl w:val="0"/>
          <w:numId w:val="4"/>
        </w:numPr>
        <w:autoSpaceDE/>
        <w:autoSpaceDN/>
        <w:adjustRightInd/>
        <w:spacing w:after="200" w:line="276" w:lineRule="auto"/>
        <w:jc w:val="both"/>
        <w:rPr>
          <w:sz w:val="28"/>
          <w:szCs w:val="28"/>
          <w:lang w:val="kk-KZ"/>
        </w:rPr>
      </w:pPr>
      <w:r w:rsidRPr="002F4DCF">
        <w:rPr>
          <w:sz w:val="28"/>
          <w:szCs w:val="28"/>
          <w:lang w:val="kk-KZ"/>
        </w:rPr>
        <w:t>Мекен мәнді құрылымдар</w:t>
      </w:r>
    </w:p>
    <w:p w:rsidR="002F4DCF" w:rsidRPr="002F4DCF" w:rsidRDefault="002F4DCF" w:rsidP="002F4DCF">
      <w:pPr>
        <w:pStyle w:val="a3"/>
        <w:widowControl/>
        <w:numPr>
          <w:ilvl w:val="0"/>
          <w:numId w:val="4"/>
        </w:numPr>
        <w:autoSpaceDE/>
        <w:autoSpaceDN/>
        <w:adjustRightInd/>
        <w:spacing w:after="200" w:line="276" w:lineRule="auto"/>
        <w:jc w:val="both"/>
        <w:rPr>
          <w:sz w:val="28"/>
          <w:szCs w:val="28"/>
          <w:lang w:val="kk-KZ"/>
        </w:rPr>
      </w:pPr>
      <w:r w:rsidRPr="002F4DCF">
        <w:rPr>
          <w:sz w:val="28"/>
          <w:szCs w:val="28"/>
          <w:shd w:val="clear" w:color="auto" w:fill="FFFFFF"/>
          <w:lang w:val="kk-KZ"/>
        </w:rPr>
        <w:t>Білім кілті – кітапта</w:t>
      </w:r>
    </w:p>
    <w:p w:rsidR="002F4DCF" w:rsidRPr="002F4DCF" w:rsidRDefault="002F4DCF" w:rsidP="002F4DCF">
      <w:pPr>
        <w:pStyle w:val="a3"/>
        <w:widowControl/>
        <w:numPr>
          <w:ilvl w:val="0"/>
          <w:numId w:val="4"/>
        </w:numPr>
        <w:autoSpaceDE/>
        <w:autoSpaceDN/>
        <w:adjustRightInd/>
        <w:spacing w:after="200" w:line="276" w:lineRule="auto"/>
        <w:jc w:val="both"/>
        <w:rPr>
          <w:sz w:val="28"/>
          <w:szCs w:val="28"/>
          <w:lang w:val="kk-KZ"/>
        </w:rPr>
      </w:pPr>
      <w:r w:rsidRPr="002F4DCF">
        <w:rPr>
          <w:sz w:val="28"/>
          <w:szCs w:val="28"/>
          <w:lang w:val="kk-KZ"/>
        </w:rPr>
        <w:t>Мезгіл ұғымдары</w:t>
      </w:r>
    </w:p>
    <w:p w:rsidR="002F4DCF" w:rsidRPr="002F4DCF" w:rsidRDefault="002F4DCF" w:rsidP="002F4DCF">
      <w:pPr>
        <w:pStyle w:val="a3"/>
        <w:widowControl/>
        <w:numPr>
          <w:ilvl w:val="0"/>
          <w:numId w:val="4"/>
        </w:numPr>
        <w:autoSpaceDE/>
        <w:autoSpaceDN/>
        <w:adjustRightInd/>
        <w:spacing w:after="200" w:line="276" w:lineRule="auto"/>
        <w:rPr>
          <w:sz w:val="28"/>
          <w:szCs w:val="28"/>
          <w:lang w:val="kk-KZ"/>
        </w:rPr>
      </w:pPr>
      <w:r w:rsidRPr="002F4DCF">
        <w:rPr>
          <w:sz w:val="28"/>
          <w:szCs w:val="28"/>
          <w:lang w:val="kk-KZ"/>
        </w:rPr>
        <w:t>Ғылыми кітапхана</w:t>
      </w:r>
    </w:p>
    <w:p w:rsidR="002F4DCF" w:rsidRPr="002F4DCF" w:rsidRDefault="002F4DCF" w:rsidP="002F4DCF">
      <w:pPr>
        <w:pStyle w:val="a3"/>
        <w:widowControl/>
        <w:numPr>
          <w:ilvl w:val="0"/>
          <w:numId w:val="4"/>
        </w:numPr>
        <w:autoSpaceDE/>
        <w:autoSpaceDN/>
        <w:adjustRightInd/>
        <w:spacing w:after="200" w:line="276" w:lineRule="auto"/>
        <w:jc w:val="both"/>
        <w:rPr>
          <w:sz w:val="28"/>
          <w:szCs w:val="28"/>
          <w:lang w:val="kk-KZ"/>
        </w:rPr>
      </w:pPr>
      <w:r w:rsidRPr="002F4DCF">
        <w:rPr>
          <w:sz w:val="28"/>
          <w:szCs w:val="28"/>
          <w:lang w:val="kk-KZ"/>
        </w:rPr>
        <w:t>Мезгіл</w:t>
      </w:r>
      <w:r w:rsidRPr="002F4DCF">
        <w:rPr>
          <w:bCs/>
          <w:sz w:val="28"/>
          <w:szCs w:val="28"/>
          <w:lang w:val="kk-KZ"/>
        </w:rPr>
        <w:t xml:space="preserve"> мәнді құрылымдар</w:t>
      </w:r>
    </w:p>
    <w:p w:rsidR="002F4DCF" w:rsidRPr="002F4DCF" w:rsidRDefault="002F4DCF" w:rsidP="002F4DCF">
      <w:pPr>
        <w:pStyle w:val="a3"/>
        <w:widowControl/>
        <w:numPr>
          <w:ilvl w:val="0"/>
          <w:numId w:val="4"/>
        </w:numPr>
        <w:autoSpaceDE/>
        <w:autoSpaceDN/>
        <w:adjustRightInd/>
        <w:spacing w:after="200" w:line="276" w:lineRule="auto"/>
        <w:rPr>
          <w:sz w:val="28"/>
          <w:szCs w:val="28"/>
          <w:lang w:val="kk-KZ"/>
        </w:rPr>
      </w:pPr>
      <w:r w:rsidRPr="002F4DCF">
        <w:rPr>
          <w:sz w:val="28"/>
          <w:szCs w:val="28"/>
          <w:lang w:val="kk-KZ"/>
        </w:rPr>
        <w:t>Қазақстандағы туризм</w:t>
      </w:r>
    </w:p>
    <w:p w:rsidR="002F4DCF" w:rsidRPr="002F4DCF" w:rsidRDefault="002F4DCF" w:rsidP="002F4DCF">
      <w:pPr>
        <w:pStyle w:val="a3"/>
        <w:widowControl/>
        <w:numPr>
          <w:ilvl w:val="0"/>
          <w:numId w:val="4"/>
        </w:numPr>
        <w:autoSpaceDE/>
        <w:autoSpaceDN/>
        <w:adjustRightInd/>
        <w:spacing w:after="200" w:line="276" w:lineRule="auto"/>
        <w:jc w:val="both"/>
        <w:rPr>
          <w:sz w:val="28"/>
          <w:szCs w:val="28"/>
          <w:lang w:val="kk-KZ"/>
        </w:rPr>
      </w:pPr>
      <w:r w:rsidRPr="002F4DCF">
        <w:rPr>
          <w:sz w:val="28"/>
          <w:szCs w:val="28"/>
          <w:lang w:val="kk-KZ"/>
        </w:rPr>
        <w:lastRenderedPageBreak/>
        <w:t>Қалау мәнді құрылымдар</w:t>
      </w:r>
    </w:p>
    <w:p w:rsidR="002F4DCF" w:rsidRPr="002F4DCF" w:rsidRDefault="002F4DCF" w:rsidP="002F4DCF">
      <w:pPr>
        <w:pStyle w:val="a3"/>
        <w:widowControl/>
        <w:numPr>
          <w:ilvl w:val="0"/>
          <w:numId w:val="4"/>
        </w:numPr>
        <w:autoSpaceDE/>
        <w:autoSpaceDN/>
        <w:adjustRightInd/>
        <w:spacing w:after="200" w:line="276" w:lineRule="auto"/>
        <w:jc w:val="both"/>
        <w:rPr>
          <w:sz w:val="28"/>
          <w:szCs w:val="28"/>
          <w:lang w:val="kk-KZ"/>
        </w:rPr>
      </w:pPr>
      <w:r w:rsidRPr="002F4DCF">
        <w:rPr>
          <w:sz w:val="28"/>
          <w:szCs w:val="28"/>
          <w:lang w:val="kk-KZ"/>
        </w:rPr>
        <w:t>Қазақстанның табиғаты</w:t>
      </w:r>
    </w:p>
    <w:p w:rsidR="002F4DCF" w:rsidRPr="002F4DCF" w:rsidRDefault="002F4DCF" w:rsidP="002F4DCF">
      <w:pPr>
        <w:pStyle w:val="a3"/>
        <w:widowControl/>
        <w:numPr>
          <w:ilvl w:val="0"/>
          <w:numId w:val="4"/>
        </w:numPr>
        <w:autoSpaceDE/>
        <w:autoSpaceDN/>
        <w:adjustRightInd/>
        <w:spacing w:after="200" w:line="276" w:lineRule="auto"/>
        <w:jc w:val="both"/>
        <w:rPr>
          <w:sz w:val="28"/>
          <w:szCs w:val="28"/>
          <w:lang w:val="kk-KZ"/>
        </w:rPr>
      </w:pPr>
      <w:r w:rsidRPr="002F4DCF">
        <w:rPr>
          <w:sz w:val="28"/>
          <w:szCs w:val="28"/>
          <w:lang w:val="kk-KZ"/>
        </w:rPr>
        <w:t>Болжам мәнді құрылымдар</w:t>
      </w:r>
    </w:p>
    <w:p w:rsidR="002F4DCF" w:rsidRPr="002F4DCF" w:rsidRDefault="002F4DCF" w:rsidP="002F4DCF">
      <w:pPr>
        <w:pStyle w:val="a3"/>
        <w:widowControl/>
        <w:numPr>
          <w:ilvl w:val="0"/>
          <w:numId w:val="4"/>
        </w:numPr>
        <w:autoSpaceDE/>
        <w:autoSpaceDN/>
        <w:adjustRightInd/>
        <w:spacing w:after="200" w:line="276" w:lineRule="auto"/>
        <w:jc w:val="both"/>
        <w:rPr>
          <w:sz w:val="28"/>
          <w:szCs w:val="28"/>
          <w:lang w:val="kk-KZ"/>
        </w:rPr>
      </w:pPr>
      <w:r w:rsidRPr="002F4DCF">
        <w:rPr>
          <w:rFonts w:eastAsia="Calibri"/>
          <w:sz w:val="28"/>
          <w:szCs w:val="28"/>
          <w:lang w:val="kk-KZ"/>
        </w:rPr>
        <w:t>Қазақ елінің тарихи орындары</w:t>
      </w:r>
    </w:p>
    <w:p w:rsidR="002F4DCF" w:rsidRPr="002F4DCF" w:rsidRDefault="002F4DCF" w:rsidP="002F4DCF">
      <w:pPr>
        <w:pStyle w:val="a3"/>
        <w:numPr>
          <w:ilvl w:val="0"/>
          <w:numId w:val="4"/>
        </w:numPr>
        <w:rPr>
          <w:rFonts w:eastAsia="Calibri"/>
          <w:sz w:val="28"/>
          <w:szCs w:val="28"/>
          <w:lang w:val="kk-KZ"/>
        </w:rPr>
      </w:pPr>
      <w:r w:rsidRPr="002F4DCF">
        <w:rPr>
          <w:rFonts w:eastAsia="Calibri"/>
          <w:sz w:val="28"/>
          <w:szCs w:val="28"/>
          <w:lang w:val="kk-KZ"/>
        </w:rPr>
        <w:t>Өтініш, тілек мәнді құрылымдар</w:t>
      </w:r>
    </w:p>
    <w:p w:rsidR="002F4DCF" w:rsidRPr="002F4DCF" w:rsidRDefault="002F4DCF" w:rsidP="002F4DCF">
      <w:pPr>
        <w:pStyle w:val="a3"/>
        <w:numPr>
          <w:ilvl w:val="0"/>
          <w:numId w:val="4"/>
        </w:numPr>
        <w:rPr>
          <w:rFonts w:eastAsia="Calibri"/>
          <w:sz w:val="28"/>
          <w:szCs w:val="28"/>
          <w:lang w:val="kk-KZ"/>
        </w:rPr>
      </w:pPr>
      <w:r w:rsidRPr="002F4DCF">
        <w:rPr>
          <w:rFonts w:eastAsia="Calibri"/>
          <w:sz w:val="28"/>
          <w:szCs w:val="28"/>
          <w:lang w:val="kk-KZ"/>
        </w:rPr>
        <w:t>Қазақ жеріндегі тарихи ескерткіштер</w:t>
      </w:r>
    </w:p>
    <w:p w:rsidR="002F4DCF" w:rsidRPr="002F4DCF" w:rsidRDefault="002F4DCF" w:rsidP="002F4DCF">
      <w:pPr>
        <w:pStyle w:val="a3"/>
        <w:numPr>
          <w:ilvl w:val="0"/>
          <w:numId w:val="4"/>
        </w:numPr>
        <w:rPr>
          <w:rFonts w:eastAsia="Calibri"/>
          <w:sz w:val="28"/>
          <w:szCs w:val="28"/>
          <w:lang w:val="kk-KZ"/>
        </w:rPr>
      </w:pPr>
      <w:r w:rsidRPr="002F4DCF">
        <w:rPr>
          <w:sz w:val="28"/>
          <w:szCs w:val="28"/>
          <w:lang w:val="kk-KZ"/>
        </w:rPr>
        <w:t>Міндеттілік, тиістілікті білдіретін құрылымдар</w:t>
      </w:r>
    </w:p>
    <w:p w:rsidR="002F4DCF" w:rsidRPr="002F4DCF" w:rsidRDefault="002F4DCF" w:rsidP="002F4DCF">
      <w:pPr>
        <w:pStyle w:val="a3"/>
        <w:numPr>
          <w:ilvl w:val="0"/>
          <w:numId w:val="4"/>
        </w:numPr>
        <w:rPr>
          <w:rFonts w:eastAsia="Calibri"/>
          <w:sz w:val="28"/>
          <w:szCs w:val="28"/>
          <w:lang w:val="kk-KZ"/>
        </w:rPr>
      </w:pPr>
      <w:r w:rsidRPr="002F4DCF">
        <w:rPr>
          <w:sz w:val="28"/>
          <w:szCs w:val="28"/>
          <w:lang w:val="kk-KZ"/>
        </w:rPr>
        <w:t>Өнегелі ғұмыр: тарихи тұлғалар</w:t>
      </w:r>
    </w:p>
    <w:p w:rsidR="002F4DCF" w:rsidRPr="002F4DCF" w:rsidRDefault="002F4DCF" w:rsidP="002F4DCF">
      <w:pPr>
        <w:pStyle w:val="a3"/>
        <w:numPr>
          <w:ilvl w:val="0"/>
          <w:numId w:val="4"/>
        </w:numPr>
        <w:rPr>
          <w:rFonts w:eastAsia="Calibri"/>
          <w:sz w:val="28"/>
          <w:szCs w:val="28"/>
          <w:lang w:val="kk-KZ"/>
        </w:rPr>
      </w:pPr>
      <w:r w:rsidRPr="002F4DCF">
        <w:rPr>
          <w:sz w:val="28"/>
          <w:szCs w:val="28"/>
          <w:lang w:val="kk-KZ"/>
        </w:rPr>
        <w:t>Мүмкінділік модальдылығы</w:t>
      </w:r>
    </w:p>
    <w:p w:rsidR="002F4DCF" w:rsidRPr="002F4DCF" w:rsidRDefault="002F4DCF" w:rsidP="002F4DCF">
      <w:pPr>
        <w:jc w:val="both"/>
        <w:rPr>
          <w:lang w:val="kk-KZ"/>
        </w:rPr>
      </w:pPr>
    </w:p>
    <w:p w:rsidR="00557888" w:rsidRDefault="00557888" w:rsidP="007A2055">
      <w:pPr>
        <w:spacing w:after="0" w:line="240" w:lineRule="auto"/>
        <w:rPr>
          <w:rFonts w:ascii="Times New Roman" w:hAnsi="Times New Roman" w:cs="Times New Roman"/>
          <w:sz w:val="28"/>
          <w:szCs w:val="28"/>
          <w:lang w:val="kk-KZ"/>
        </w:rPr>
      </w:pPr>
    </w:p>
    <w:p w:rsidR="002F4DCF" w:rsidRDefault="002F4DCF" w:rsidP="007A2055">
      <w:pPr>
        <w:spacing w:after="0" w:line="240" w:lineRule="auto"/>
        <w:rPr>
          <w:rFonts w:ascii="Times New Roman" w:hAnsi="Times New Roman" w:cs="Times New Roman"/>
          <w:sz w:val="28"/>
          <w:szCs w:val="28"/>
          <w:lang w:val="kk-KZ"/>
        </w:rPr>
      </w:pPr>
    </w:p>
    <w:p w:rsidR="002F4DCF" w:rsidRDefault="002F4DCF" w:rsidP="007A2055">
      <w:pPr>
        <w:spacing w:after="0" w:line="240" w:lineRule="auto"/>
        <w:rPr>
          <w:rFonts w:ascii="Times New Roman" w:hAnsi="Times New Roman" w:cs="Times New Roman"/>
          <w:sz w:val="28"/>
          <w:szCs w:val="28"/>
          <w:lang w:val="kk-KZ"/>
        </w:rPr>
      </w:pPr>
    </w:p>
    <w:p w:rsidR="002F4DCF" w:rsidRDefault="002F4DCF" w:rsidP="007A2055">
      <w:pPr>
        <w:spacing w:after="0" w:line="240" w:lineRule="auto"/>
        <w:rPr>
          <w:rFonts w:ascii="Times New Roman" w:hAnsi="Times New Roman" w:cs="Times New Roman"/>
          <w:sz w:val="28"/>
          <w:szCs w:val="28"/>
          <w:lang w:val="kk-KZ"/>
        </w:rPr>
      </w:pPr>
    </w:p>
    <w:p w:rsidR="002F4DCF" w:rsidRPr="00C012C6" w:rsidRDefault="002F4DCF" w:rsidP="007A2055">
      <w:pPr>
        <w:spacing w:after="0" w:line="240" w:lineRule="auto"/>
        <w:rPr>
          <w:rFonts w:ascii="Times New Roman" w:hAnsi="Times New Roman" w:cs="Times New Roman"/>
          <w:sz w:val="28"/>
          <w:szCs w:val="28"/>
          <w:lang w:val="kk-KZ"/>
        </w:rPr>
      </w:pPr>
    </w:p>
    <w:p w:rsidR="000359C7" w:rsidRPr="002F4DCF" w:rsidRDefault="00BC5C19" w:rsidP="006E22DB">
      <w:pPr>
        <w:spacing w:after="0" w:line="240" w:lineRule="auto"/>
        <w:ind w:left="150"/>
        <w:jc w:val="center"/>
        <w:rPr>
          <w:rFonts w:ascii="Times New Roman" w:hAnsi="Times New Roman" w:cs="Times New Roman"/>
          <w:b/>
          <w:sz w:val="28"/>
          <w:szCs w:val="28"/>
          <w:lang w:val="kk-KZ"/>
        </w:rPr>
      </w:pPr>
      <w:r w:rsidRPr="00DE1EDD">
        <w:rPr>
          <w:rFonts w:ascii="Times New Roman" w:hAnsi="Times New Roman" w:cs="Times New Roman"/>
          <w:b/>
          <w:sz w:val="28"/>
          <w:szCs w:val="28"/>
          <w:lang w:val="kk-KZ"/>
        </w:rPr>
        <w:t>ЖАЗБАША ЕМТИХАН</w:t>
      </w:r>
      <w:r w:rsidR="00557888" w:rsidRPr="002F4DCF">
        <w:rPr>
          <w:rFonts w:ascii="Times New Roman" w:hAnsi="Times New Roman" w:cs="Times New Roman"/>
          <w:b/>
          <w:sz w:val="28"/>
          <w:szCs w:val="28"/>
          <w:lang w:val="kk-KZ"/>
        </w:rPr>
        <w:t xml:space="preserve"> ҮЛГІСІ</w:t>
      </w:r>
    </w:p>
    <w:p w:rsidR="00DE1EDD" w:rsidRPr="00DE1EDD" w:rsidRDefault="00DE1EDD" w:rsidP="006E22DB">
      <w:pPr>
        <w:spacing w:after="0" w:line="240" w:lineRule="auto"/>
        <w:ind w:left="150" w:firstLine="558"/>
        <w:rPr>
          <w:rFonts w:ascii="Times New Roman" w:hAnsi="Times New Roman" w:cs="Times New Roman"/>
          <w:b/>
          <w:sz w:val="28"/>
          <w:szCs w:val="28"/>
          <w:lang w:val="kk-KZ"/>
        </w:rPr>
      </w:pPr>
      <w:r w:rsidRPr="00DE1EDD">
        <w:rPr>
          <w:rFonts w:ascii="Times New Roman" w:hAnsi="Times New Roman" w:cs="Times New Roman"/>
          <w:b/>
          <w:sz w:val="28"/>
          <w:szCs w:val="28"/>
          <w:lang w:val="kk-KZ"/>
        </w:rPr>
        <w:t>І БЛОК</w:t>
      </w:r>
    </w:p>
    <w:p w:rsidR="006A2AD5" w:rsidRDefault="006A2AD5" w:rsidP="006A2AD5">
      <w:pPr>
        <w:pStyle w:val="a3"/>
        <w:widowControl/>
        <w:numPr>
          <w:ilvl w:val="0"/>
          <w:numId w:val="26"/>
        </w:numPr>
        <w:autoSpaceDE/>
        <w:autoSpaceDN/>
        <w:adjustRightInd/>
        <w:spacing w:after="160" w:line="259" w:lineRule="auto"/>
        <w:jc w:val="both"/>
        <w:rPr>
          <w:sz w:val="28"/>
          <w:szCs w:val="28"/>
          <w:lang w:val="kk-KZ"/>
        </w:rPr>
      </w:pPr>
      <w:r w:rsidRPr="00793DD6">
        <w:rPr>
          <w:sz w:val="28"/>
          <w:szCs w:val="28"/>
          <w:lang w:val="kk-KZ"/>
        </w:rPr>
        <w:t>Қазақ тілінің орфоэпиялық, орфографиялық ерекшеліктері мен принциптері туралы жазыңыз. Мысалдар келтіріңіз.</w:t>
      </w:r>
    </w:p>
    <w:p w:rsidR="006A2AD5" w:rsidRPr="00793DD6" w:rsidRDefault="006A2AD5" w:rsidP="006A2AD5">
      <w:pPr>
        <w:pStyle w:val="a3"/>
        <w:widowControl/>
        <w:numPr>
          <w:ilvl w:val="0"/>
          <w:numId w:val="26"/>
        </w:numPr>
        <w:autoSpaceDE/>
        <w:autoSpaceDN/>
        <w:adjustRightInd/>
        <w:spacing w:after="160" w:line="259" w:lineRule="auto"/>
        <w:jc w:val="both"/>
        <w:rPr>
          <w:sz w:val="28"/>
          <w:szCs w:val="28"/>
          <w:lang w:val="kk-KZ"/>
        </w:rPr>
      </w:pPr>
      <w:r>
        <w:rPr>
          <w:sz w:val="28"/>
          <w:szCs w:val="28"/>
          <w:lang w:val="kk-KZ"/>
        </w:rPr>
        <w:t>Сұрау</w:t>
      </w:r>
      <w:r w:rsidRPr="00793DD6">
        <w:rPr>
          <w:sz w:val="28"/>
          <w:szCs w:val="28"/>
          <w:lang w:val="kk-KZ"/>
        </w:rPr>
        <w:t xml:space="preserve"> мәнді құрылымдар қалай жасалады? Мысалдармен дәлелдеңіз.</w:t>
      </w:r>
    </w:p>
    <w:p w:rsidR="006A2AD5" w:rsidRPr="00793DD6" w:rsidRDefault="006A2AD5" w:rsidP="006A2AD5">
      <w:pPr>
        <w:pStyle w:val="a3"/>
        <w:widowControl/>
        <w:numPr>
          <w:ilvl w:val="0"/>
          <w:numId w:val="26"/>
        </w:numPr>
        <w:autoSpaceDE/>
        <w:autoSpaceDN/>
        <w:adjustRightInd/>
        <w:spacing w:after="160" w:line="259" w:lineRule="auto"/>
        <w:jc w:val="both"/>
        <w:rPr>
          <w:sz w:val="28"/>
          <w:szCs w:val="28"/>
          <w:lang w:val="kk-KZ"/>
        </w:rPr>
      </w:pPr>
      <w:r w:rsidRPr="00793DD6">
        <w:rPr>
          <w:sz w:val="28"/>
          <w:szCs w:val="28"/>
          <w:lang w:val="kk-KZ"/>
        </w:rPr>
        <w:t>Сөздердің байланысу тәсілдері қандай? Мысалдар келтіріңіз.</w:t>
      </w:r>
    </w:p>
    <w:p w:rsidR="006A2AD5" w:rsidRPr="00793DD6" w:rsidRDefault="006A2AD5" w:rsidP="006A2AD5">
      <w:pPr>
        <w:pStyle w:val="a3"/>
        <w:widowControl/>
        <w:numPr>
          <w:ilvl w:val="0"/>
          <w:numId w:val="26"/>
        </w:numPr>
        <w:autoSpaceDE/>
        <w:autoSpaceDN/>
        <w:adjustRightInd/>
        <w:spacing w:after="160" w:line="259" w:lineRule="auto"/>
        <w:jc w:val="both"/>
        <w:rPr>
          <w:sz w:val="28"/>
          <w:szCs w:val="28"/>
          <w:lang w:val="kk-KZ"/>
        </w:rPr>
      </w:pPr>
      <w:r w:rsidRPr="00793DD6">
        <w:rPr>
          <w:sz w:val="28"/>
          <w:szCs w:val="28"/>
          <w:lang w:val="kk-KZ"/>
        </w:rPr>
        <w:t>Сөзде</w:t>
      </w:r>
      <w:r>
        <w:rPr>
          <w:sz w:val="28"/>
          <w:szCs w:val="28"/>
          <w:lang w:val="kk-KZ"/>
        </w:rPr>
        <w:t>рдің байланысу түрлері қандай? Әр түріне м</w:t>
      </w:r>
      <w:r w:rsidRPr="00793DD6">
        <w:rPr>
          <w:sz w:val="28"/>
          <w:szCs w:val="28"/>
          <w:lang w:val="kk-KZ"/>
        </w:rPr>
        <w:t>ысалдар келтіріңіз.</w:t>
      </w:r>
    </w:p>
    <w:p w:rsidR="006A2AD5" w:rsidRPr="00793DD6" w:rsidRDefault="006A2AD5" w:rsidP="006A2AD5">
      <w:pPr>
        <w:pStyle w:val="a3"/>
        <w:widowControl/>
        <w:numPr>
          <w:ilvl w:val="0"/>
          <w:numId w:val="26"/>
        </w:numPr>
        <w:autoSpaceDE/>
        <w:autoSpaceDN/>
        <w:adjustRightInd/>
        <w:spacing w:after="160" w:line="259" w:lineRule="auto"/>
        <w:jc w:val="both"/>
        <w:rPr>
          <w:sz w:val="28"/>
          <w:szCs w:val="28"/>
          <w:lang w:val="kk-KZ"/>
        </w:rPr>
      </w:pPr>
      <w:r w:rsidRPr="00793DD6">
        <w:rPr>
          <w:sz w:val="28"/>
          <w:szCs w:val="28"/>
          <w:lang w:val="kk-KZ"/>
        </w:rPr>
        <w:t xml:space="preserve">Анықтауыштық қатынастағы сөз тіркестерін пайдаланып, </w:t>
      </w:r>
      <w:r>
        <w:rPr>
          <w:sz w:val="28"/>
          <w:szCs w:val="28"/>
          <w:lang w:val="kk-KZ"/>
        </w:rPr>
        <w:t xml:space="preserve">бірнеше сөйлем </w:t>
      </w:r>
      <w:r w:rsidRPr="00793DD6">
        <w:rPr>
          <w:sz w:val="28"/>
          <w:szCs w:val="28"/>
          <w:lang w:val="kk-KZ"/>
        </w:rPr>
        <w:t>құрастырыңыз.</w:t>
      </w:r>
    </w:p>
    <w:p w:rsidR="006A2AD5" w:rsidRPr="00793DD6" w:rsidRDefault="006A2AD5" w:rsidP="006A2AD5">
      <w:pPr>
        <w:pStyle w:val="a3"/>
        <w:widowControl/>
        <w:autoSpaceDE/>
        <w:autoSpaceDN/>
        <w:adjustRightInd/>
        <w:spacing w:after="160" w:line="259" w:lineRule="auto"/>
        <w:jc w:val="both"/>
        <w:rPr>
          <w:sz w:val="28"/>
          <w:szCs w:val="28"/>
          <w:lang w:val="kk-KZ"/>
        </w:rPr>
      </w:pPr>
    </w:p>
    <w:p w:rsidR="00A03ED1" w:rsidRPr="006E22DB" w:rsidRDefault="00A03ED1" w:rsidP="006E22DB">
      <w:pPr>
        <w:tabs>
          <w:tab w:val="left" w:pos="0"/>
        </w:tabs>
        <w:jc w:val="both"/>
        <w:rPr>
          <w:rFonts w:eastAsiaTheme="minorEastAsia"/>
          <w:sz w:val="28"/>
          <w:szCs w:val="28"/>
          <w:shd w:val="clear" w:color="auto" w:fill="FFFFFF"/>
          <w:lang w:val="kk-KZ"/>
        </w:rPr>
      </w:pPr>
    </w:p>
    <w:p w:rsidR="00DE1EDD" w:rsidRPr="00DE1EDD" w:rsidRDefault="00DE1EDD" w:rsidP="007A2055">
      <w:pPr>
        <w:pStyle w:val="a3"/>
        <w:tabs>
          <w:tab w:val="left" w:pos="0"/>
        </w:tabs>
        <w:jc w:val="both"/>
        <w:rPr>
          <w:rFonts w:eastAsiaTheme="minorEastAsia"/>
          <w:b/>
          <w:sz w:val="28"/>
          <w:szCs w:val="28"/>
          <w:shd w:val="clear" w:color="auto" w:fill="FFFFFF"/>
          <w:lang w:val="kk-KZ"/>
        </w:rPr>
      </w:pPr>
      <w:r w:rsidRPr="00DE1EDD">
        <w:rPr>
          <w:rFonts w:eastAsiaTheme="minorEastAsia"/>
          <w:b/>
          <w:sz w:val="28"/>
          <w:szCs w:val="28"/>
          <w:shd w:val="clear" w:color="auto" w:fill="FFFFFF"/>
          <w:lang w:val="kk-KZ"/>
        </w:rPr>
        <w:t>ІІ БЛОК</w:t>
      </w:r>
    </w:p>
    <w:p w:rsidR="00BA7057" w:rsidRDefault="00BA7057" w:rsidP="006E22DB">
      <w:pPr>
        <w:pStyle w:val="a6"/>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 </w:t>
      </w:r>
      <w:r w:rsidRPr="00174624">
        <w:rPr>
          <w:rFonts w:ascii="Times New Roman" w:eastAsia="Times New Roman" w:hAnsi="Times New Roman" w:cs="Times New Roman"/>
          <w:b/>
          <w:sz w:val="28"/>
          <w:szCs w:val="28"/>
          <w:lang w:val="kk-KZ" w:eastAsia="ru-RU"/>
        </w:rPr>
        <w:t>Жағдаяттық тапсырма.</w:t>
      </w:r>
    </w:p>
    <w:p w:rsidR="00BA7057" w:rsidRDefault="00BA7057" w:rsidP="006E22DB">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 xml:space="preserve">Досыңыз </w:t>
      </w:r>
      <w:r w:rsidRPr="00174624">
        <w:rPr>
          <w:rFonts w:ascii="Times New Roman" w:eastAsia="Times New Roman" w:hAnsi="Times New Roman" w:cs="Times New Roman"/>
          <w:sz w:val="28"/>
          <w:szCs w:val="28"/>
          <w:lang w:val="kk-KZ" w:eastAsia="ru-RU"/>
        </w:rPr>
        <w:t xml:space="preserve">А. Байтұрсынұлының: «Басқадан кем болмас үшін, біз білімді, бай һәм күшті болуымыз керек. Білімді болуға оқу керек. Бай болуға кәсіп керек. Күшті болуға бірлік керек. Осы керектердің жолында жұмыс істеу керек», </w:t>
      </w:r>
      <w:r w:rsidRPr="00174624">
        <w:rPr>
          <w:rFonts w:ascii="Times New Roman" w:eastAsia="Times New Roman" w:hAnsi="Times New Roman" w:cs="Times New Roman"/>
          <w:sz w:val="28"/>
          <w:szCs w:val="28"/>
          <w:lang w:val="kk-KZ" w:eastAsia="ru-RU"/>
        </w:rPr>
        <w:noBreakHyphen/>
        <w:t xml:space="preserve"> деген ғибратты сөзін</w:t>
      </w:r>
      <w:r>
        <w:rPr>
          <w:rFonts w:ascii="Times New Roman" w:eastAsia="Times New Roman" w:hAnsi="Times New Roman" w:cs="Times New Roman"/>
          <w:sz w:val="28"/>
          <w:szCs w:val="28"/>
          <w:lang w:val="kk-KZ" w:eastAsia="ru-RU"/>
        </w:rPr>
        <w:t>ің мағынасын сұрады. Сіздің жауабыңыз</w:t>
      </w:r>
      <w:r w:rsidRPr="00174624">
        <w:rPr>
          <w:rFonts w:ascii="Times New Roman" w:eastAsia="Times New Roman" w:hAnsi="Times New Roman" w:cs="Times New Roman"/>
          <w:sz w:val="28"/>
          <w:szCs w:val="28"/>
          <w:lang w:val="kk-KZ" w:eastAsia="ru-RU"/>
        </w:rPr>
        <w:t>.</w:t>
      </w:r>
    </w:p>
    <w:p w:rsidR="00BA7057" w:rsidRPr="008F3B11" w:rsidRDefault="00BA7057" w:rsidP="006E22DB">
      <w:pPr>
        <w:pStyle w:val="a6"/>
        <w:ind w:firstLine="708"/>
        <w:jc w:val="both"/>
        <w:rPr>
          <w:rFonts w:ascii="Times New Roman" w:eastAsia="Calibri" w:hAnsi="Times New Roman" w:cs="Times New Roman"/>
          <w:b/>
          <w:sz w:val="28"/>
          <w:szCs w:val="28"/>
          <w:lang w:val="kk-KZ"/>
        </w:rPr>
      </w:pPr>
      <w:r>
        <w:rPr>
          <w:rFonts w:ascii="Times New Roman" w:eastAsia="Times New Roman" w:hAnsi="Times New Roman" w:cs="Times New Roman"/>
          <w:sz w:val="28"/>
          <w:szCs w:val="28"/>
          <w:lang w:val="kk-KZ" w:eastAsia="ru-RU"/>
        </w:rPr>
        <w:t xml:space="preserve">2. </w:t>
      </w:r>
      <w:r w:rsidRPr="008F3B11">
        <w:rPr>
          <w:rFonts w:ascii="Times New Roman" w:eastAsia="Calibri" w:hAnsi="Times New Roman" w:cs="Times New Roman"/>
          <w:b/>
          <w:sz w:val="28"/>
          <w:szCs w:val="28"/>
          <w:lang w:val="kk-KZ"/>
        </w:rPr>
        <w:t>Жағдаяттық тапсырма.</w:t>
      </w:r>
    </w:p>
    <w:p w:rsidR="00BA7057" w:rsidRPr="006E22DB" w:rsidRDefault="00BA7057" w:rsidP="006E22DB">
      <w:pPr>
        <w:spacing w:after="0" w:line="240" w:lineRule="auto"/>
        <w:ind w:firstLine="708"/>
        <w:jc w:val="both"/>
        <w:rPr>
          <w:rFonts w:ascii="Times New Roman" w:eastAsia="Calibri" w:hAnsi="Times New Roman" w:cs="Times New Roman"/>
          <w:sz w:val="28"/>
          <w:szCs w:val="28"/>
          <w:lang w:val="kk-KZ"/>
        </w:rPr>
      </w:pPr>
      <w:r w:rsidRPr="00174624">
        <w:rPr>
          <w:rFonts w:ascii="Times New Roman" w:eastAsia="Calibri" w:hAnsi="Times New Roman" w:cs="Times New Roman"/>
          <w:sz w:val="28"/>
          <w:szCs w:val="28"/>
          <w:lang w:val="kk-KZ"/>
        </w:rPr>
        <w:t xml:space="preserve">Сіздің көршіңіз </w:t>
      </w:r>
      <w:r>
        <w:rPr>
          <w:rFonts w:ascii="Times New Roman" w:eastAsia="Calibri" w:hAnsi="Times New Roman" w:cs="Times New Roman"/>
          <w:sz w:val="28"/>
          <w:szCs w:val="28"/>
          <w:lang w:val="kk-KZ"/>
        </w:rPr>
        <w:t>қазақ тілін білмейді. Үйренгісі келеді. Сізден қалай үйрену керектігін, онлайн-ресурстар туралы кеңес сұрайды. Сіздің әрекетіңіз..</w:t>
      </w:r>
      <w:r w:rsidRPr="00174624">
        <w:rPr>
          <w:rFonts w:ascii="Times New Roman" w:eastAsia="Calibri" w:hAnsi="Times New Roman" w:cs="Times New Roman"/>
          <w:sz w:val="28"/>
          <w:szCs w:val="28"/>
          <w:lang w:val="kk-KZ"/>
        </w:rPr>
        <w:t>.</w:t>
      </w:r>
    </w:p>
    <w:p w:rsidR="00BA7057" w:rsidRDefault="00BA7057" w:rsidP="006E22DB">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3. </w:t>
      </w:r>
      <w:r w:rsidRPr="008F3B11">
        <w:rPr>
          <w:rFonts w:ascii="Times New Roman" w:eastAsia="Calibri" w:hAnsi="Times New Roman" w:cs="Times New Roman"/>
          <w:b/>
          <w:sz w:val="28"/>
          <w:szCs w:val="28"/>
          <w:lang w:val="kk-KZ"/>
        </w:rPr>
        <w:t>Жағдаяттық тапсырма.</w:t>
      </w:r>
    </w:p>
    <w:p w:rsidR="00BA7057" w:rsidRDefault="00BA7057" w:rsidP="006E22DB">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Студенттердің ғылыми конференциясында «Тілдің қоғамдағы орны» атты баяндама жасамақсыз. Соған дайындалып жатырсыз делік. Айтар сөзіңізді рет-ретімен жазып шығыңыз.  </w:t>
      </w:r>
    </w:p>
    <w:p w:rsidR="00BA7057" w:rsidRDefault="00BA7057" w:rsidP="006E22DB">
      <w:pPr>
        <w:pStyle w:val="a6"/>
        <w:ind w:firstLine="708"/>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4. </w:t>
      </w:r>
      <w:r w:rsidRPr="008F3B11">
        <w:rPr>
          <w:rFonts w:ascii="Times New Roman" w:eastAsia="Calibri" w:hAnsi="Times New Roman" w:cs="Times New Roman"/>
          <w:b/>
          <w:sz w:val="28"/>
          <w:szCs w:val="28"/>
          <w:lang w:val="kk-KZ"/>
        </w:rPr>
        <w:t>Жағдаяттық тапсырма.</w:t>
      </w:r>
    </w:p>
    <w:p w:rsidR="00BA7057" w:rsidRPr="006E22DB" w:rsidRDefault="00BA7057" w:rsidP="006E22DB">
      <w:pPr>
        <w:pStyle w:val="a6"/>
        <w:ind w:firstLine="708"/>
        <w:rPr>
          <w:rFonts w:ascii="Times New Roman" w:eastAsia="Times New Roman" w:hAnsi="Times New Roman" w:cs="Times New Roman"/>
          <w:sz w:val="28"/>
          <w:szCs w:val="28"/>
          <w:lang w:val="kk-KZ" w:eastAsia="ru-RU"/>
        </w:rPr>
      </w:pPr>
      <w:r>
        <w:rPr>
          <w:rFonts w:ascii="Times New Roman" w:eastAsia="Calibri" w:hAnsi="Times New Roman" w:cs="Times New Roman"/>
          <w:sz w:val="28"/>
          <w:szCs w:val="28"/>
          <w:lang w:val="kk-KZ"/>
        </w:rPr>
        <w:t>Сізден шетелден келген азамат қ</w:t>
      </w:r>
      <w:r w:rsidRPr="00F12EC0">
        <w:rPr>
          <w:rFonts w:ascii="Times New Roman" w:eastAsia="Calibri" w:hAnsi="Times New Roman" w:cs="Times New Roman"/>
          <w:sz w:val="28"/>
          <w:szCs w:val="28"/>
          <w:lang w:val="kk-KZ"/>
        </w:rPr>
        <w:t xml:space="preserve">азақстандықтардың көпшілігінің қазақша </w:t>
      </w:r>
      <w:r>
        <w:rPr>
          <w:rFonts w:ascii="Times New Roman" w:eastAsia="Calibri" w:hAnsi="Times New Roman" w:cs="Times New Roman"/>
          <w:sz w:val="28"/>
          <w:szCs w:val="28"/>
          <w:lang w:val="kk-KZ"/>
        </w:rPr>
        <w:t>сөйлемейтін себебін сұрады. Сіздің жауабыңыз...</w:t>
      </w:r>
    </w:p>
    <w:p w:rsidR="00BA7057" w:rsidRDefault="006E22DB" w:rsidP="006E22DB">
      <w:pPr>
        <w:pStyle w:val="a6"/>
        <w:ind w:firstLine="708"/>
        <w:rPr>
          <w:rFonts w:ascii="Times New Roman" w:eastAsia="Calibri" w:hAnsi="Times New Roman" w:cs="Times New Roman"/>
          <w:b/>
          <w:sz w:val="28"/>
          <w:szCs w:val="28"/>
          <w:lang w:val="kk-KZ"/>
        </w:rPr>
      </w:pPr>
      <w:r>
        <w:rPr>
          <w:rFonts w:ascii="Times New Roman" w:eastAsia="Calibri" w:hAnsi="Times New Roman" w:cs="Times New Roman"/>
          <w:sz w:val="28"/>
          <w:szCs w:val="28"/>
          <w:lang w:val="kk-KZ"/>
        </w:rPr>
        <w:t>5</w:t>
      </w:r>
      <w:r w:rsidR="00BA7057">
        <w:rPr>
          <w:rFonts w:ascii="Times New Roman" w:eastAsia="Calibri" w:hAnsi="Times New Roman" w:cs="Times New Roman"/>
          <w:sz w:val="28"/>
          <w:szCs w:val="28"/>
          <w:lang w:val="kk-KZ"/>
        </w:rPr>
        <w:t xml:space="preserve">. </w:t>
      </w:r>
      <w:r w:rsidR="00BA7057" w:rsidRPr="008F3B11">
        <w:rPr>
          <w:rFonts w:ascii="Times New Roman" w:eastAsia="Calibri" w:hAnsi="Times New Roman" w:cs="Times New Roman"/>
          <w:b/>
          <w:sz w:val="28"/>
          <w:szCs w:val="28"/>
          <w:lang w:val="kk-KZ"/>
        </w:rPr>
        <w:t>Жағдаяттық тапсырма.</w:t>
      </w:r>
    </w:p>
    <w:p w:rsidR="00BA7057" w:rsidRPr="003C0EA0" w:rsidRDefault="00BA7057" w:rsidP="00BA7057">
      <w:pPr>
        <w:pStyle w:val="a6"/>
        <w:rPr>
          <w:rFonts w:ascii="Times New Roman" w:eastAsia="Times New Roman" w:hAnsi="Times New Roman" w:cs="Times New Roman"/>
          <w:sz w:val="28"/>
          <w:szCs w:val="28"/>
          <w:lang w:val="kk-KZ" w:eastAsia="ru-RU"/>
        </w:rPr>
      </w:pPr>
      <w:r>
        <w:rPr>
          <w:rFonts w:ascii="Times New Roman" w:eastAsia="Calibri" w:hAnsi="Times New Roman" w:cs="Times New Roman"/>
          <w:b/>
          <w:sz w:val="28"/>
          <w:szCs w:val="28"/>
          <w:lang w:val="kk-KZ"/>
        </w:rPr>
        <w:tab/>
      </w:r>
      <w:r w:rsidRPr="003C0EA0">
        <w:rPr>
          <w:rFonts w:ascii="Times New Roman" w:eastAsia="Calibri" w:hAnsi="Times New Roman" w:cs="Times New Roman"/>
          <w:sz w:val="28"/>
          <w:szCs w:val="28"/>
          <w:lang w:val="kk-KZ"/>
        </w:rPr>
        <w:t>Сіз</w:t>
      </w:r>
      <w:r>
        <w:rPr>
          <w:rFonts w:ascii="Times New Roman" w:eastAsia="Calibri" w:hAnsi="Times New Roman" w:cs="Times New Roman"/>
          <w:sz w:val="28"/>
          <w:szCs w:val="28"/>
          <w:lang w:val="kk-KZ"/>
        </w:rPr>
        <w:t>ге</w:t>
      </w:r>
      <w:r w:rsidRPr="003C0EA0">
        <w:rPr>
          <w:rFonts w:ascii="Times New Roman" w:eastAsia="Calibri" w:hAnsi="Times New Roman" w:cs="Times New Roman"/>
          <w:sz w:val="28"/>
          <w:szCs w:val="28"/>
          <w:lang w:val="kk-KZ"/>
        </w:rPr>
        <w:t xml:space="preserve"> тобыңызбен</w:t>
      </w:r>
      <w:r>
        <w:rPr>
          <w:rFonts w:ascii="Times New Roman" w:eastAsia="Calibri" w:hAnsi="Times New Roman" w:cs="Times New Roman"/>
          <w:b/>
          <w:sz w:val="28"/>
          <w:szCs w:val="28"/>
          <w:lang w:val="kk-KZ"/>
        </w:rPr>
        <w:t xml:space="preserve"> </w:t>
      </w:r>
      <w:r>
        <w:rPr>
          <w:rFonts w:ascii="Times New Roman" w:eastAsia="Calibri" w:hAnsi="Times New Roman" w:cs="Times New Roman"/>
          <w:sz w:val="28"/>
          <w:szCs w:val="28"/>
          <w:lang w:val="kk-KZ"/>
        </w:rPr>
        <w:t xml:space="preserve">сенбі күні театрға бару керек еді, алайда шұғыл жұмыстар шығып қалып бара алмайтын болып қалдыңыз. Тобыңыздан бара алмау себебін айтып, кешірім сұрап </w:t>
      </w:r>
      <w:r w:rsidRPr="003C0EA0">
        <w:rPr>
          <w:rFonts w:ascii="Times New Roman" w:eastAsia="Calibri" w:hAnsi="Times New Roman" w:cs="Times New Roman"/>
          <w:sz w:val="28"/>
          <w:szCs w:val="28"/>
          <w:lang w:val="kk-KZ"/>
        </w:rPr>
        <w:t>SMS</w:t>
      </w:r>
      <w:r>
        <w:rPr>
          <w:rFonts w:ascii="Times New Roman" w:eastAsia="Calibri" w:hAnsi="Times New Roman" w:cs="Times New Roman"/>
          <w:sz w:val="28"/>
          <w:szCs w:val="28"/>
          <w:lang w:val="kk-KZ"/>
        </w:rPr>
        <w:t xml:space="preserve">-хабарлама жіберіңіз. </w:t>
      </w:r>
      <w:r w:rsidRPr="003C0EA0">
        <w:rPr>
          <w:rFonts w:ascii="Times New Roman" w:eastAsia="Calibri" w:hAnsi="Times New Roman" w:cs="Times New Roman"/>
          <w:sz w:val="28"/>
          <w:szCs w:val="28"/>
          <w:lang w:val="kk-KZ"/>
        </w:rPr>
        <w:t xml:space="preserve">  </w:t>
      </w:r>
    </w:p>
    <w:p w:rsidR="00BA7057" w:rsidRDefault="00BA7057" w:rsidP="00BA7057">
      <w:pPr>
        <w:pStyle w:val="a6"/>
        <w:jc w:val="both"/>
        <w:rPr>
          <w:rFonts w:ascii="Times New Roman" w:hAnsi="Times New Roman" w:cs="Times New Roman"/>
          <w:sz w:val="28"/>
          <w:szCs w:val="28"/>
          <w:lang w:val="kk-KZ"/>
        </w:rPr>
      </w:pPr>
    </w:p>
    <w:p w:rsidR="00397589" w:rsidRDefault="00397589" w:rsidP="007A2055">
      <w:pPr>
        <w:spacing w:after="0" w:line="240" w:lineRule="auto"/>
        <w:ind w:right="-1" w:firstLine="360"/>
        <w:rPr>
          <w:rFonts w:ascii="Times New Roman" w:eastAsia="Times New Roman" w:hAnsi="Times New Roman" w:cs="Times New Roman"/>
          <w:iCs/>
          <w:sz w:val="28"/>
          <w:szCs w:val="28"/>
          <w:shd w:val="clear" w:color="auto" w:fill="FFFFFF"/>
          <w:lang w:val="kk-KZ" w:eastAsia="ru-RU"/>
        </w:rPr>
      </w:pPr>
    </w:p>
    <w:p w:rsidR="00DE1EDD" w:rsidRPr="00DE1EDD" w:rsidRDefault="00DE1EDD" w:rsidP="006E22DB">
      <w:pPr>
        <w:spacing w:after="0" w:line="240" w:lineRule="auto"/>
        <w:ind w:right="-1" w:firstLine="708"/>
        <w:rPr>
          <w:rFonts w:ascii="Times New Roman" w:eastAsia="Times New Roman" w:hAnsi="Times New Roman" w:cs="Times New Roman"/>
          <w:b/>
          <w:iCs/>
          <w:sz w:val="28"/>
          <w:szCs w:val="28"/>
          <w:shd w:val="clear" w:color="auto" w:fill="FFFFFF"/>
          <w:lang w:val="kk-KZ" w:eastAsia="ru-RU"/>
        </w:rPr>
      </w:pPr>
      <w:r w:rsidRPr="00DE1EDD">
        <w:rPr>
          <w:rFonts w:ascii="Times New Roman" w:eastAsia="Times New Roman" w:hAnsi="Times New Roman" w:cs="Times New Roman"/>
          <w:b/>
          <w:iCs/>
          <w:sz w:val="28"/>
          <w:szCs w:val="28"/>
          <w:shd w:val="clear" w:color="auto" w:fill="FFFFFF"/>
          <w:lang w:val="kk-KZ" w:eastAsia="ru-RU"/>
        </w:rPr>
        <w:t>ІІІ БЛОК</w:t>
      </w:r>
    </w:p>
    <w:p w:rsidR="00397589" w:rsidRDefault="00397589" w:rsidP="006E22DB">
      <w:pPr>
        <w:spacing w:after="0" w:line="240" w:lineRule="auto"/>
        <w:ind w:right="-1" w:firstLine="708"/>
        <w:rPr>
          <w:rFonts w:ascii="Times New Roman" w:eastAsia="Times New Roman" w:hAnsi="Times New Roman" w:cs="Times New Roman"/>
          <w:iCs/>
          <w:sz w:val="28"/>
          <w:szCs w:val="28"/>
          <w:shd w:val="clear" w:color="auto" w:fill="FFFFFF"/>
          <w:lang w:val="kk-KZ" w:eastAsia="ru-RU"/>
        </w:rPr>
      </w:pPr>
      <w:r>
        <w:rPr>
          <w:rFonts w:ascii="Times New Roman" w:eastAsia="Times New Roman" w:hAnsi="Times New Roman" w:cs="Times New Roman"/>
          <w:iCs/>
          <w:sz w:val="28"/>
          <w:szCs w:val="28"/>
          <w:shd w:val="clear" w:color="auto" w:fill="FFFFFF"/>
          <w:lang w:val="kk-KZ" w:eastAsia="ru-RU"/>
        </w:rPr>
        <w:t>Эссе тақырыптары</w:t>
      </w:r>
    </w:p>
    <w:p w:rsidR="00477A05" w:rsidRDefault="00477A05" w:rsidP="00477A05">
      <w:pPr>
        <w:pStyle w:val="a3"/>
        <w:numPr>
          <w:ilvl w:val="0"/>
          <w:numId w:val="25"/>
        </w:numPr>
        <w:ind w:right="-1"/>
        <w:rPr>
          <w:iCs/>
          <w:sz w:val="28"/>
          <w:szCs w:val="28"/>
          <w:shd w:val="clear" w:color="auto" w:fill="FFFFFF"/>
          <w:lang w:val="kk-KZ"/>
        </w:rPr>
      </w:pPr>
      <w:r>
        <w:rPr>
          <w:iCs/>
          <w:sz w:val="28"/>
          <w:szCs w:val="28"/>
          <w:shd w:val="clear" w:color="auto" w:fill="FFFFFF"/>
          <w:lang w:val="kk-KZ"/>
        </w:rPr>
        <w:t>«Қазақ тілі: бүгіні мен ертеңі» тақырыбына эссе жазыңыз.</w:t>
      </w:r>
    </w:p>
    <w:p w:rsidR="00D5486E" w:rsidRDefault="00D5486E" w:rsidP="00D5486E">
      <w:pPr>
        <w:pStyle w:val="a3"/>
        <w:numPr>
          <w:ilvl w:val="0"/>
          <w:numId w:val="25"/>
        </w:numPr>
        <w:ind w:right="-1"/>
        <w:rPr>
          <w:iCs/>
          <w:sz w:val="28"/>
          <w:szCs w:val="28"/>
          <w:shd w:val="clear" w:color="auto" w:fill="FFFFFF"/>
          <w:lang w:val="kk-KZ"/>
        </w:rPr>
      </w:pPr>
      <w:r>
        <w:rPr>
          <w:iCs/>
          <w:sz w:val="28"/>
          <w:szCs w:val="28"/>
          <w:shd w:val="clear" w:color="auto" w:fill="FFFFFF"/>
          <w:lang w:val="kk-KZ"/>
        </w:rPr>
        <w:t>«Бәсекеге қабілеттілік – білімнен» тақырыбына эссе жазыңыз.</w:t>
      </w:r>
    </w:p>
    <w:p w:rsidR="00D5486E" w:rsidRDefault="00D5486E" w:rsidP="00477A05">
      <w:pPr>
        <w:pStyle w:val="a3"/>
        <w:numPr>
          <w:ilvl w:val="0"/>
          <w:numId w:val="25"/>
        </w:numPr>
        <w:ind w:right="-1"/>
        <w:rPr>
          <w:iCs/>
          <w:sz w:val="28"/>
          <w:szCs w:val="28"/>
          <w:shd w:val="clear" w:color="auto" w:fill="FFFFFF"/>
          <w:lang w:val="kk-KZ"/>
        </w:rPr>
      </w:pPr>
      <w:r>
        <w:rPr>
          <w:iCs/>
          <w:sz w:val="28"/>
          <w:szCs w:val="28"/>
          <w:shd w:val="clear" w:color="auto" w:fill="FFFFFF"/>
          <w:lang w:val="kk-KZ"/>
        </w:rPr>
        <w:t>«Қазақстан қандай мемелекет</w:t>
      </w:r>
      <w:r w:rsidR="002C1775">
        <w:rPr>
          <w:iCs/>
          <w:sz w:val="28"/>
          <w:szCs w:val="28"/>
          <w:shd w:val="clear" w:color="auto" w:fill="FFFFFF"/>
          <w:lang w:val="kk-KZ"/>
        </w:rPr>
        <w:t>?</w:t>
      </w:r>
      <w:r>
        <w:rPr>
          <w:iCs/>
          <w:sz w:val="28"/>
          <w:szCs w:val="28"/>
          <w:shd w:val="clear" w:color="auto" w:fill="FFFFFF"/>
          <w:lang w:val="kk-KZ"/>
        </w:rPr>
        <w:t>» тақырыбына эссе жазыңыз.</w:t>
      </w:r>
    </w:p>
    <w:p w:rsidR="00D5486E" w:rsidRDefault="00D5486E" w:rsidP="00477A05">
      <w:pPr>
        <w:pStyle w:val="a3"/>
        <w:numPr>
          <w:ilvl w:val="0"/>
          <w:numId w:val="25"/>
        </w:numPr>
        <w:ind w:right="-1"/>
        <w:rPr>
          <w:iCs/>
          <w:sz w:val="28"/>
          <w:szCs w:val="28"/>
          <w:shd w:val="clear" w:color="auto" w:fill="FFFFFF"/>
          <w:lang w:val="kk-KZ"/>
        </w:rPr>
      </w:pPr>
      <w:r>
        <w:rPr>
          <w:iCs/>
          <w:sz w:val="28"/>
          <w:szCs w:val="28"/>
          <w:shd w:val="clear" w:color="auto" w:fill="FFFFFF"/>
          <w:lang w:val="kk-KZ"/>
        </w:rPr>
        <w:t>«Сәулет өнерінің құндылығы неде» тақырыбына эссе жазыңыз.</w:t>
      </w:r>
    </w:p>
    <w:p w:rsidR="00D5486E" w:rsidRDefault="00D5486E" w:rsidP="00477A05">
      <w:pPr>
        <w:pStyle w:val="a3"/>
        <w:numPr>
          <w:ilvl w:val="0"/>
          <w:numId w:val="25"/>
        </w:numPr>
        <w:ind w:right="-1"/>
        <w:rPr>
          <w:iCs/>
          <w:sz w:val="28"/>
          <w:szCs w:val="28"/>
          <w:shd w:val="clear" w:color="auto" w:fill="FFFFFF"/>
          <w:lang w:val="kk-KZ"/>
        </w:rPr>
      </w:pPr>
      <w:r>
        <w:rPr>
          <w:iCs/>
          <w:sz w:val="28"/>
          <w:szCs w:val="28"/>
          <w:shd w:val="clear" w:color="auto" w:fill="FFFFFF"/>
          <w:lang w:val="kk-KZ"/>
        </w:rPr>
        <w:t>«Ғажайып ғарыш әлемі» тақырыбына эссе жазыңыз.</w:t>
      </w:r>
    </w:p>
    <w:p w:rsidR="00BC5C19" w:rsidRDefault="00BC5C19" w:rsidP="007A2055">
      <w:pPr>
        <w:spacing w:after="0" w:line="240" w:lineRule="auto"/>
        <w:ind w:right="-1"/>
        <w:rPr>
          <w:rFonts w:ascii="Times New Roman" w:eastAsia="Times New Roman" w:hAnsi="Times New Roman" w:cs="Times New Roman"/>
          <w:sz w:val="28"/>
          <w:szCs w:val="28"/>
          <w:shd w:val="clear" w:color="auto" w:fill="FFFFFF"/>
          <w:lang w:val="kk-KZ" w:eastAsia="ru-RU"/>
        </w:rPr>
      </w:pPr>
    </w:p>
    <w:p w:rsidR="000359C7" w:rsidRDefault="00557888" w:rsidP="007A2055">
      <w:pPr>
        <w:pStyle w:val="a3"/>
        <w:ind w:left="510"/>
        <w:rPr>
          <w:sz w:val="28"/>
          <w:szCs w:val="28"/>
          <w:lang w:val="kk-KZ"/>
        </w:rPr>
      </w:pPr>
      <w:r w:rsidRPr="008E635D">
        <w:rPr>
          <w:b/>
          <w:sz w:val="28"/>
          <w:szCs w:val="28"/>
          <w:lang w:val="kk-KZ"/>
        </w:rPr>
        <w:t>Негізгі әдебиет:</w:t>
      </w:r>
      <w:r w:rsidRPr="008E635D">
        <w:rPr>
          <w:sz w:val="28"/>
          <w:szCs w:val="28"/>
          <w:lang w:val="kk-KZ"/>
        </w:rPr>
        <w:t xml:space="preserve"> 1. </w:t>
      </w:r>
      <w:r w:rsidRPr="000359C7">
        <w:rPr>
          <w:sz w:val="28"/>
          <w:szCs w:val="28"/>
        </w:rPr>
        <w:t xml:space="preserve">Ш.А. Рамазанова. </w:t>
      </w:r>
      <w:proofErr w:type="spellStart"/>
      <w:r w:rsidRPr="000359C7">
        <w:rPr>
          <w:sz w:val="28"/>
          <w:szCs w:val="28"/>
        </w:rPr>
        <w:t>Қазақ</w:t>
      </w:r>
      <w:proofErr w:type="spellEnd"/>
      <w:r w:rsidRPr="000359C7">
        <w:rPr>
          <w:sz w:val="28"/>
          <w:szCs w:val="28"/>
        </w:rPr>
        <w:t xml:space="preserve"> </w:t>
      </w:r>
      <w:proofErr w:type="spellStart"/>
      <w:r w:rsidRPr="000359C7">
        <w:rPr>
          <w:sz w:val="28"/>
          <w:szCs w:val="28"/>
        </w:rPr>
        <w:t>тілі</w:t>
      </w:r>
      <w:proofErr w:type="spellEnd"/>
      <w:r w:rsidRPr="000359C7">
        <w:rPr>
          <w:sz w:val="28"/>
          <w:szCs w:val="28"/>
        </w:rPr>
        <w:t xml:space="preserve">: </w:t>
      </w:r>
      <w:proofErr w:type="spellStart"/>
      <w:r w:rsidRPr="000359C7">
        <w:rPr>
          <w:sz w:val="28"/>
          <w:szCs w:val="28"/>
        </w:rPr>
        <w:t>оқу</w:t>
      </w:r>
      <w:proofErr w:type="spellEnd"/>
      <w:r w:rsidRPr="000359C7">
        <w:rPr>
          <w:sz w:val="28"/>
          <w:szCs w:val="28"/>
        </w:rPr>
        <w:t xml:space="preserve"> </w:t>
      </w:r>
      <w:proofErr w:type="spellStart"/>
      <w:r w:rsidRPr="000359C7">
        <w:rPr>
          <w:sz w:val="28"/>
          <w:szCs w:val="28"/>
        </w:rPr>
        <w:t>құралы</w:t>
      </w:r>
      <w:proofErr w:type="spellEnd"/>
      <w:r w:rsidRPr="000359C7">
        <w:rPr>
          <w:sz w:val="28"/>
          <w:szCs w:val="28"/>
        </w:rPr>
        <w:t xml:space="preserve">. – Алматы: </w:t>
      </w:r>
      <w:proofErr w:type="spellStart"/>
      <w:r w:rsidRPr="000359C7">
        <w:rPr>
          <w:sz w:val="28"/>
          <w:szCs w:val="28"/>
        </w:rPr>
        <w:t>Қазақ</w:t>
      </w:r>
      <w:proofErr w:type="spellEnd"/>
      <w:r w:rsidRPr="000359C7">
        <w:rPr>
          <w:sz w:val="28"/>
          <w:szCs w:val="28"/>
        </w:rPr>
        <w:t xml:space="preserve"> </w:t>
      </w:r>
      <w:proofErr w:type="spellStart"/>
      <w:r w:rsidRPr="000359C7">
        <w:rPr>
          <w:sz w:val="28"/>
          <w:szCs w:val="28"/>
        </w:rPr>
        <w:t>университеті</w:t>
      </w:r>
      <w:proofErr w:type="spellEnd"/>
      <w:r w:rsidRPr="000359C7">
        <w:rPr>
          <w:sz w:val="28"/>
          <w:szCs w:val="28"/>
        </w:rPr>
        <w:t xml:space="preserve">, 2019. – 221 б. </w:t>
      </w:r>
    </w:p>
    <w:p w:rsidR="000359C7" w:rsidRPr="000359C7" w:rsidRDefault="000359C7" w:rsidP="007A2055">
      <w:pPr>
        <w:pStyle w:val="a3"/>
        <w:ind w:left="510"/>
        <w:rPr>
          <w:sz w:val="28"/>
          <w:szCs w:val="28"/>
          <w:lang w:val="kk-KZ"/>
        </w:rPr>
      </w:pPr>
    </w:p>
    <w:p w:rsidR="000359C7" w:rsidRDefault="00557888" w:rsidP="007A2055">
      <w:pPr>
        <w:pStyle w:val="a3"/>
        <w:ind w:left="510"/>
        <w:rPr>
          <w:sz w:val="28"/>
          <w:szCs w:val="28"/>
          <w:lang w:val="kk-KZ"/>
        </w:rPr>
      </w:pPr>
      <w:r w:rsidRPr="00C66209">
        <w:rPr>
          <w:b/>
          <w:sz w:val="28"/>
          <w:szCs w:val="28"/>
          <w:lang w:val="kk-KZ"/>
        </w:rPr>
        <w:t>Қосымша әдебиет</w:t>
      </w:r>
      <w:r w:rsidRPr="00C66209">
        <w:rPr>
          <w:sz w:val="28"/>
          <w:szCs w:val="28"/>
          <w:lang w:val="kk-KZ"/>
        </w:rPr>
        <w:t xml:space="preserve"> 1. Салқынбай А., Егізбаева Н., Жұмағұлова А., Иманқұлова С., Рысбай Б. Қазақ тілі: оқу құралы. – Алматы: Қазақ университеті, 2016.</w:t>
      </w:r>
    </w:p>
    <w:p w:rsidR="000359C7" w:rsidRPr="000359C7" w:rsidRDefault="000359C7" w:rsidP="007A2055">
      <w:pPr>
        <w:pStyle w:val="a3"/>
        <w:ind w:left="510"/>
        <w:rPr>
          <w:sz w:val="28"/>
          <w:szCs w:val="28"/>
          <w:lang w:val="kk-KZ"/>
        </w:rPr>
      </w:pPr>
    </w:p>
    <w:p w:rsidR="000359C7" w:rsidRDefault="00557888" w:rsidP="007A2055">
      <w:pPr>
        <w:pStyle w:val="a3"/>
        <w:ind w:left="510"/>
        <w:rPr>
          <w:sz w:val="28"/>
          <w:szCs w:val="28"/>
          <w:lang w:val="kk-KZ"/>
        </w:rPr>
      </w:pPr>
      <w:r w:rsidRPr="000359C7">
        <w:rPr>
          <w:b/>
          <w:sz w:val="28"/>
          <w:szCs w:val="28"/>
          <w:lang w:val="kk-KZ"/>
        </w:rPr>
        <w:t>Онлайн ресурстар:</w:t>
      </w:r>
      <w:r w:rsidRPr="000359C7">
        <w:rPr>
          <w:sz w:val="28"/>
          <w:szCs w:val="28"/>
          <w:lang w:val="kk-KZ"/>
        </w:rPr>
        <w:t xml:space="preserve"> kaz-tili.kz, til.gov.kz., qazaqtili.el.kz, sozdik.kz, tilalemi.kz. emle.kz. terminkom.kz. atau.kz, qujat.kz. </w:t>
      </w:r>
    </w:p>
    <w:p w:rsidR="000359C7" w:rsidRDefault="000359C7" w:rsidP="007A2055">
      <w:pPr>
        <w:pStyle w:val="a3"/>
        <w:ind w:left="510"/>
        <w:rPr>
          <w:sz w:val="28"/>
          <w:szCs w:val="28"/>
          <w:lang w:val="kk-KZ"/>
        </w:rPr>
      </w:pPr>
    </w:p>
    <w:p w:rsidR="000359C7" w:rsidRDefault="00557888" w:rsidP="007A2055">
      <w:pPr>
        <w:pStyle w:val="a3"/>
        <w:ind w:left="510"/>
        <w:rPr>
          <w:sz w:val="28"/>
          <w:szCs w:val="28"/>
          <w:lang w:val="kk-KZ"/>
        </w:rPr>
      </w:pPr>
      <w:r w:rsidRPr="000359C7">
        <w:rPr>
          <w:b/>
          <w:sz w:val="28"/>
          <w:szCs w:val="28"/>
          <w:lang w:val="kk-KZ"/>
        </w:rPr>
        <w:t>ЕРЕЖЕЛЕР:</w:t>
      </w:r>
      <w:r w:rsidRPr="000359C7">
        <w:rPr>
          <w:sz w:val="28"/>
          <w:szCs w:val="28"/>
          <w:lang w:val="kk-KZ"/>
        </w:rPr>
        <w:t xml:space="preserve"> Емтихан өтетін платформа – UNIVER АЖ. </w:t>
      </w:r>
      <w:r w:rsidR="008D3D66">
        <w:rPr>
          <w:sz w:val="28"/>
          <w:szCs w:val="28"/>
          <w:lang w:val="kk-KZ"/>
        </w:rPr>
        <w:t>(Стандартты Жазбаша)</w:t>
      </w:r>
    </w:p>
    <w:p w:rsidR="000359C7" w:rsidRDefault="000359C7" w:rsidP="007A2055">
      <w:pPr>
        <w:pStyle w:val="a3"/>
        <w:ind w:left="510"/>
        <w:rPr>
          <w:sz w:val="28"/>
          <w:szCs w:val="28"/>
          <w:lang w:val="kk-KZ"/>
        </w:rPr>
      </w:pPr>
    </w:p>
    <w:p w:rsidR="000359C7" w:rsidRDefault="00557888" w:rsidP="007A2055">
      <w:pPr>
        <w:pStyle w:val="a3"/>
        <w:ind w:left="510"/>
        <w:rPr>
          <w:sz w:val="28"/>
          <w:szCs w:val="28"/>
          <w:lang w:val="kk-KZ"/>
        </w:rPr>
      </w:pPr>
      <w:r w:rsidRPr="000359C7">
        <w:rPr>
          <w:sz w:val="28"/>
          <w:szCs w:val="28"/>
          <w:lang w:val="kk-KZ"/>
        </w:rPr>
        <w:t xml:space="preserve">UNIVER АЖ-да прокторинг бойынша нұсқаулықты оқып шығу керек. </w:t>
      </w:r>
    </w:p>
    <w:p w:rsidR="000359C7" w:rsidRDefault="000359C7" w:rsidP="007A2055">
      <w:pPr>
        <w:pStyle w:val="a3"/>
        <w:ind w:left="510"/>
        <w:rPr>
          <w:sz w:val="28"/>
          <w:szCs w:val="28"/>
          <w:lang w:val="kk-KZ"/>
        </w:rPr>
      </w:pPr>
    </w:p>
    <w:p w:rsidR="000359C7" w:rsidRDefault="00557888" w:rsidP="007A2055">
      <w:pPr>
        <w:pStyle w:val="a3"/>
        <w:ind w:left="510"/>
        <w:rPr>
          <w:sz w:val="28"/>
          <w:szCs w:val="28"/>
          <w:lang w:val="kk-KZ"/>
        </w:rPr>
      </w:pPr>
      <w:r w:rsidRPr="00C66209">
        <w:rPr>
          <w:b/>
          <w:sz w:val="28"/>
          <w:szCs w:val="28"/>
          <w:lang w:val="kk-KZ"/>
        </w:rPr>
        <w:t>Емтихан ұзақтығы</w:t>
      </w:r>
      <w:r w:rsidRPr="00C66209">
        <w:rPr>
          <w:sz w:val="28"/>
          <w:szCs w:val="28"/>
          <w:lang w:val="kk-KZ"/>
        </w:rPr>
        <w:t xml:space="preserve"> – 90 минут. </w:t>
      </w:r>
    </w:p>
    <w:p w:rsidR="000359C7" w:rsidRDefault="000359C7" w:rsidP="007A2055">
      <w:pPr>
        <w:pStyle w:val="a3"/>
        <w:ind w:left="510"/>
        <w:rPr>
          <w:sz w:val="28"/>
          <w:szCs w:val="28"/>
          <w:lang w:val="kk-KZ"/>
        </w:rPr>
      </w:pPr>
    </w:p>
    <w:p w:rsidR="000359C7" w:rsidRDefault="00557888" w:rsidP="007A2055">
      <w:pPr>
        <w:pStyle w:val="a3"/>
        <w:ind w:left="510"/>
        <w:rPr>
          <w:sz w:val="28"/>
          <w:szCs w:val="28"/>
          <w:lang w:val="kk-KZ"/>
        </w:rPr>
      </w:pPr>
      <w:r w:rsidRPr="00C66209">
        <w:rPr>
          <w:b/>
          <w:sz w:val="28"/>
          <w:szCs w:val="28"/>
          <w:lang w:val="kk-KZ"/>
        </w:rPr>
        <w:t xml:space="preserve">Емтихан сұрағының жалпы саны </w:t>
      </w:r>
      <w:r w:rsidRPr="00C66209">
        <w:rPr>
          <w:sz w:val="28"/>
          <w:szCs w:val="28"/>
          <w:lang w:val="kk-KZ"/>
        </w:rPr>
        <w:t xml:space="preserve">– </w:t>
      </w:r>
      <w:r w:rsidR="00BC5C19">
        <w:rPr>
          <w:sz w:val="28"/>
          <w:szCs w:val="28"/>
          <w:lang w:val="kk-KZ"/>
        </w:rPr>
        <w:t>60</w:t>
      </w:r>
      <w:r w:rsidRPr="00C66209">
        <w:rPr>
          <w:sz w:val="28"/>
          <w:szCs w:val="28"/>
          <w:lang w:val="kk-KZ"/>
        </w:rPr>
        <w:t>.</w:t>
      </w:r>
    </w:p>
    <w:p w:rsidR="000359C7" w:rsidRDefault="000359C7" w:rsidP="007A2055">
      <w:pPr>
        <w:pStyle w:val="a3"/>
        <w:ind w:left="510"/>
        <w:rPr>
          <w:sz w:val="28"/>
          <w:szCs w:val="28"/>
          <w:lang w:val="kk-KZ"/>
        </w:rPr>
      </w:pPr>
    </w:p>
    <w:p w:rsidR="000359C7" w:rsidRDefault="00557888" w:rsidP="007A2055">
      <w:pPr>
        <w:pStyle w:val="a3"/>
        <w:ind w:left="510"/>
        <w:rPr>
          <w:sz w:val="28"/>
          <w:szCs w:val="28"/>
          <w:lang w:val="kk-KZ"/>
        </w:rPr>
      </w:pPr>
      <w:r w:rsidRPr="000359C7">
        <w:rPr>
          <w:sz w:val="28"/>
          <w:szCs w:val="28"/>
          <w:lang w:val="kk-KZ"/>
        </w:rPr>
        <w:t>Пән бойынша қорытынды</w:t>
      </w:r>
      <w:r w:rsidR="00BC5C19">
        <w:rPr>
          <w:sz w:val="28"/>
          <w:szCs w:val="28"/>
          <w:lang w:val="kk-KZ"/>
        </w:rPr>
        <w:t xml:space="preserve"> емтиханда</w:t>
      </w:r>
      <w:r w:rsidRPr="000359C7">
        <w:rPr>
          <w:sz w:val="28"/>
          <w:szCs w:val="28"/>
          <w:lang w:val="kk-KZ"/>
        </w:rPr>
        <w:t xml:space="preserve"> берілетін тапсырмаларының саны – </w:t>
      </w:r>
      <w:r w:rsidR="00BC5C19">
        <w:rPr>
          <w:sz w:val="28"/>
          <w:szCs w:val="28"/>
          <w:lang w:val="kk-KZ"/>
        </w:rPr>
        <w:t>3</w:t>
      </w:r>
      <w:r w:rsidRPr="000359C7">
        <w:rPr>
          <w:sz w:val="28"/>
          <w:szCs w:val="28"/>
          <w:lang w:val="kk-KZ"/>
        </w:rPr>
        <w:t xml:space="preserve"> сұрақ. </w:t>
      </w:r>
    </w:p>
    <w:p w:rsidR="000359C7" w:rsidRDefault="00557888" w:rsidP="007A2055">
      <w:pPr>
        <w:pStyle w:val="a3"/>
        <w:ind w:left="510"/>
        <w:rPr>
          <w:sz w:val="28"/>
          <w:szCs w:val="28"/>
          <w:lang w:val="kk-KZ"/>
        </w:rPr>
      </w:pPr>
      <w:r w:rsidRPr="000359C7">
        <w:rPr>
          <w:sz w:val="28"/>
          <w:szCs w:val="28"/>
          <w:lang w:val="kk-KZ"/>
        </w:rPr>
        <w:t xml:space="preserve">Әр сұрақ үшін дұрыс жауап саны – 1. </w:t>
      </w:r>
    </w:p>
    <w:p w:rsidR="00DE1EDD" w:rsidRDefault="00DE1EDD" w:rsidP="007A2055">
      <w:pPr>
        <w:pStyle w:val="a3"/>
        <w:ind w:left="510"/>
        <w:rPr>
          <w:sz w:val="28"/>
          <w:szCs w:val="28"/>
          <w:lang w:val="kk-KZ"/>
        </w:rPr>
      </w:pPr>
      <w:r>
        <w:rPr>
          <w:sz w:val="28"/>
          <w:szCs w:val="28"/>
          <w:lang w:val="kk-KZ"/>
        </w:rPr>
        <w:t>Баға қойылу тәртібі: І блок – 30 балл, ІІ блок – 30 балл, ІІІ блок – 40 балл.</w:t>
      </w:r>
    </w:p>
    <w:p w:rsidR="00513308" w:rsidRDefault="00BC5C19" w:rsidP="007A2055">
      <w:pPr>
        <w:pStyle w:val="a3"/>
        <w:ind w:left="510"/>
        <w:rPr>
          <w:sz w:val="28"/>
          <w:szCs w:val="28"/>
        </w:rPr>
      </w:pPr>
      <w:r>
        <w:rPr>
          <w:sz w:val="28"/>
          <w:szCs w:val="28"/>
          <w:lang w:val="kk-KZ"/>
        </w:rPr>
        <w:t xml:space="preserve">Емтихан </w:t>
      </w:r>
      <w:proofErr w:type="spellStart"/>
      <w:r w:rsidR="00557888" w:rsidRPr="000359C7">
        <w:rPr>
          <w:sz w:val="28"/>
          <w:szCs w:val="28"/>
        </w:rPr>
        <w:t>бойынша</w:t>
      </w:r>
      <w:proofErr w:type="spellEnd"/>
      <w:r w:rsidR="00557888" w:rsidRPr="000359C7">
        <w:rPr>
          <w:sz w:val="28"/>
          <w:szCs w:val="28"/>
        </w:rPr>
        <w:t xml:space="preserve"> </w:t>
      </w:r>
      <w:proofErr w:type="spellStart"/>
      <w:r w:rsidR="00557888" w:rsidRPr="000359C7">
        <w:rPr>
          <w:sz w:val="28"/>
          <w:szCs w:val="28"/>
        </w:rPr>
        <w:t>максималды</w:t>
      </w:r>
      <w:proofErr w:type="spellEnd"/>
      <w:r w:rsidR="00557888" w:rsidRPr="000359C7">
        <w:rPr>
          <w:sz w:val="28"/>
          <w:szCs w:val="28"/>
        </w:rPr>
        <w:t xml:space="preserve"> балл – 100. </w:t>
      </w:r>
    </w:p>
    <w:p w:rsidR="004118E3" w:rsidRDefault="004118E3" w:rsidP="007A2055">
      <w:pPr>
        <w:pStyle w:val="a3"/>
        <w:ind w:left="510"/>
        <w:rPr>
          <w:sz w:val="28"/>
          <w:szCs w:val="28"/>
        </w:rPr>
      </w:pPr>
    </w:p>
    <w:p w:rsidR="004118E3" w:rsidRDefault="004118E3" w:rsidP="004118E3">
      <w:pPr>
        <w:pStyle w:val="paragraph"/>
        <w:spacing w:before="0" w:beforeAutospacing="0" w:after="0" w:afterAutospacing="0"/>
        <w:jc w:val="both"/>
        <w:textAlignment w:val="baseline"/>
        <w:rPr>
          <w:rStyle w:val="eop"/>
        </w:rPr>
      </w:pPr>
    </w:p>
    <w:p w:rsidR="004118E3" w:rsidRDefault="004118E3" w:rsidP="004118E3">
      <w:pPr>
        <w:pStyle w:val="paragraph"/>
        <w:spacing w:before="0" w:beforeAutospacing="0" w:after="0" w:afterAutospacing="0"/>
        <w:jc w:val="both"/>
        <w:textAlignment w:val="baseline"/>
        <w:rPr>
          <w:rStyle w:val="eop"/>
        </w:rPr>
      </w:pPr>
      <w:r>
        <w:rPr>
          <w:rStyle w:val="eop"/>
        </w:rPr>
        <w:t>\</w:t>
      </w:r>
    </w:p>
    <w:p w:rsidR="004118E3" w:rsidRDefault="004118E3" w:rsidP="004118E3">
      <w:pPr>
        <w:pStyle w:val="paragraph"/>
        <w:spacing w:before="0" w:beforeAutospacing="0" w:after="0" w:afterAutospacing="0"/>
        <w:jc w:val="both"/>
        <w:textAlignment w:val="baseline"/>
        <w:rPr>
          <w:rStyle w:val="eop"/>
        </w:rPr>
      </w:pPr>
    </w:p>
    <w:p w:rsidR="004118E3" w:rsidRDefault="004118E3" w:rsidP="004118E3">
      <w:pPr>
        <w:pStyle w:val="paragraph"/>
        <w:spacing w:before="0" w:beforeAutospacing="0" w:after="0" w:afterAutospacing="0"/>
        <w:jc w:val="both"/>
        <w:textAlignment w:val="baseline"/>
        <w:rPr>
          <w:rStyle w:val="eop"/>
        </w:rPr>
      </w:pPr>
    </w:p>
    <w:p w:rsidR="004118E3" w:rsidRDefault="004118E3" w:rsidP="004118E3">
      <w:pPr>
        <w:pStyle w:val="paragraph"/>
        <w:spacing w:before="0" w:beforeAutospacing="0" w:after="0" w:afterAutospacing="0"/>
        <w:jc w:val="both"/>
        <w:textAlignment w:val="baseline"/>
        <w:rPr>
          <w:rStyle w:val="eop"/>
        </w:rPr>
      </w:pPr>
    </w:p>
    <w:p w:rsidR="004118E3" w:rsidRDefault="004118E3" w:rsidP="004118E3">
      <w:pPr>
        <w:pStyle w:val="paragraph"/>
        <w:spacing w:before="0" w:beforeAutospacing="0" w:after="0" w:afterAutospacing="0"/>
        <w:jc w:val="both"/>
        <w:textAlignment w:val="baseline"/>
        <w:rPr>
          <w:rStyle w:val="eop"/>
        </w:rPr>
      </w:pPr>
    </w:p>
    <w:p w:rsidR="004118E3" w:rsidRDefault="004118E3" w:rsidP="004118E3">
      <w:pPr>
        <w:pStyle w:val="paragraph"/>
        <w:spacing w:before="0" w:beforeAutospacing="0" w:after="0" w:afterAutospacing="0"/>
        <w:jc w:val="both"/>
        <w:textAlignment w:val="baseline"/>
        <w:rPr>
          <w:rStyle w:val="eop"/>
        </w:rPr>
      </w:pPr>
    </w:p>
    <w:p w:rsidR="004118E3" w:rsidRDefault="004118E3" w:rsidP="004118E3">
      <w:pPr>
        <w:pStyle w:val="paragraph"/>
        <w:spacing w:before="0" w:beforeAutospacing="0" w:after="0" w:afterAutospacing="0"/>
        <w:jc w:val="both"/>
        <w:textAlignment w:val="baseline"/>
        <w:rPr>
          <w:rStyle w:val="eop"/>
        </w:rPr>
      </w:pPr>
    </w:p>
    <w:p w:rsidR="004118E3" w:rsidRDefault="004118E3" w:rsidP="004118E3">
      <w:pPr>
        <w:pStyle w:val="paragraph"/>
        <w:spacing w:before="0" w:beforeAutospacing="0" w:after="0" w:afterAutospacing="0"/>
        <w:jc w:val="both"/>
        <w:textAlignment w:val="baseline"/>
        <w:rPr>
          <w:rStyle w:val="eop"/>
        </w:rPr>
      </w:pPr>
    </w:p>
    <w:p w:rsidR="004118E3" w:rsidRDefault="004118E3" w:rsidP="004118E3">
      <w:pPr>
        <w:pStyle w:val="paragraph"/>
        <w:spacing w:before="0" w:beforeAutospacing="0" w:after="0" w:afterAutospacing="0"/>
        <w:jc w:val="both"/>
        <w:textAlignment w:val="baseline"/>
        <w:rPr>
          <w:rStyle w:val="eop"/>
        </w:rPr>
      </w:pPr>
    </w:p>
    <w:p w:rsidR="004118E3" w:rsidRDefault="004118E3" w:rsidP="004118E3">
      <w:pPr>
        <w:pStyle w:val="paragraph"/>
        <w:spacing w:before="0" w:beforeAutospacing="0" w:after="0" w:afterAutospacing="0"/>
        <w:jc w:val="both"/>
        <w:textAlignment w:val="baseline"/>
        <w:rPr>
          <w:rStyle w:val="eop"/>
        </w:rPr>
      </w:pPr>
    </w:p>
    <w:p w:rsidR="004118E3" w:rsidRDefault="004118E3" w:rsidP="004118E3">
      <w:pPr>
        <w:pStyle w:val="paragraph"/>
        <w:spacing w:before="0" w:beforeAutospacing="0" w:after="0" w:afterAutospacing="0"/>
        <w:jc w:val="both"/>
        <w:textAlignment w:val="baseline"/>
        <w:rPr>
          <w:rStyle w:val="eop"/>
        </w:rPr>
      </w:pPr>
    </w:p>
    <w:p w:rsidR="004118E3" w:rsidRDefault="004118E3" w:rsidP="004118E3">
      <w:pPr>
        <w:pStyle w:val="paragraph"/>
        <w:spacing w:before="0" w:beforeAutospacing="0" w:after="0" w:afterAutospacing="0"/>
        <w:jc w:val="both"/>
        <w:textAlignment w:val="baseline"/>
        <w:rPr>
          <w:rStyle w:val="eop"/>
        </w:rPr>
      </w:pPr>
    </w:p>
    <w:p w:rsidR="004118E3" w:rsidRDefault="004118E3" w:rsidP="004118E3">
      <w:pPr>
        <w:pStyle w:val="paragraph"/>
        <w:spacing w:before="0" w:beforeAutospacing="0" w:after="0" w:afterAutospacing="0"/>
        <w:jc w:val="both"/>
        <w:textAlignment w:val="baseline"/>
        <w:rPr>
          <w:rStyle w:val="eop"/>
        </w:rPr>
      </w:pPr>
    </w:p>
    <w:p w:rsidR="004118E3" w:rsidRDefault="004118E3" w:rsidP="004118E3">
      <w:pPr>
        <w:pStyle w:val="paragraph"/>
        <w:spacing w:before="0" w:beforeAutospacing="0" w:after="0" w:afterAutospacing="0"/>
        <w:jc w:val="both"/>
        <w:textAlignment w:val="baseline"/>
        <w:rPr>
          <w:rStyle w:val="normaltextrun"/>
          <w:b/>
          <w:bCs/>
          <w:lang w:val="kk-KZ"/>
        </w:rPr>
      </w:pPr>
    </w:p>
    <w:p w:rsidR="004118E3" w:rsidRPr="004118E3" w:rsidRDefault="004118E3" w:rsidP="004118E3">
      <w:pPr>
        <w:pStyle w:val="paragraph"/>
        <w:spacing w:before="0" w:beforeAutospacing="0" w:after="0" w:afterAutospacing="0"/>
        <w:jc w:val="both"/>
        <w:textAlignment w:val="baseline"/>
        <w:rPr>
          <w:lang w:val="kk-KZ"/>
        </w:rPr>
      </w:pPr>
      <w:r>
        <w:rPr>
          <w:rStyle w:val="normaltextrun"/>
          <w:b/>
          <w:bCs/>
          <w:lang w:val="kk-KZ"/>
        </w:rPr>
        <w:lastRenderedPageBreak/>
        <w:t>«Қазақ тілі» пәнінен емтихан тапсырмаларын жиынтық бағалау рубрикаторы</w:t>
      </w:r>
    </w:p>
    <w:p w:rsidR="004118E3" w:rsidRDefault="004118E3" w:rsidP="004118E3">
      <w:pPr>
        <w:pStyle w:val="paragraph"/>
        <w:spacing w:before="0" w:beforeAutospacing="0" w:after="0" w:afterAutospacing="0"/>
        <w:jc w:val="both"/>
        <w:textAlignment w:val="baseline"/>
        <w:rPr>
          <w:sz w:val="20"/>
          <w:szCs w:val="20"/>
        </w:rPr>
      </w:pPr>
      <w:r>
        <w:rPr>
          <w:rStyle w:val="normaltextrun"/>
          <w:b/>
          <w:bCs/>
        </w:rPr>
        <w:t> </w:t>
      </w:r>
      <w:r>
        <w:rPr>
          <w:rStyle w:val="normaltextrun"/>
        </w:rPr>
        <w:t> </w:t>
      </w:r>
      <w:r>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0"/>
        <w:gridCol w:w="3143"/>
        <w:gridCol w:w="2935"/>
        <w:gridCol w:w="3240"/>
        <w:gridCol w:w="3543"/>
      </w:tblGrid>
      <w:tr w:rsidR="004118E3" w:rsidTr="00EA5ED7">
        <w:trPr>
          <w:trHeight w:val="300"/>
        </w:trPr>
        <w:tc>
          <w:tcPr>
            <w:tcW w:w="244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4118E3" w:rsidRDefault="004118E3" w:rsidP="00EA5ED7">
            <w:pPr>
              <w:pStyle w:val="paragraph"/>
              <w:spacing w:before="0" w:beforeAutospacing="0" w:after="0" w:afterAutospacing="0"/>
              <w:jc w:val="center"/>
              <w:textAlignment w:val="baseline"/>
              <w:rPr>
                <w:sz w:val="20"/>
                <w:szCs w:val="20"/>
              </w:rPr>
            </w:pPr>
            <w:r>
              <w:rPr>
                <w:rStyle w:val="normaltextrun"/>
                <w:b/>
                <w:bCs/>
                <w:color w:val="000000"/>
              </w:rPr>
              <w:t>Критерий </w:t>
            </w:r>
            <w:r>
              <w:rPr>
                <w:rStyle w:val="normaltextrun"/>
                <w:color w:val="000000"/>
              </w:rPr>
              <w:t> </w:t>
            </w:r>
          </w:p>
        </w:tc>
        <w:tc>
          <w:tcPr>
            <w:tcW w:w="31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4118E3" w:rsidRDefault="004118E3" w:rsidP="00EA5ED7">
            <w:pPr>
              <w:pStyle w:val="paragraph"/>
              <w:spacing w:before="0" w:beforeAutospacing="0" w:after="0" w:afterAutospacing="0"/>
              <w:jc w:val="center"/>
              <w:textAlignment w:val="baseline"/>
              <w:rPr>
                <w:sz w:val="20"/>
                <w:szCs w:val="20"/>
              </w:rPr>
            </w:pPr>
            <w:r>
              <w:rPr>
                <w:rStyle w:val="normaltextrun"/>
                <w:b/>
                <w:bCs/>
                <w:color w:val="000000"/>
              </w:rPr>
              <w:t>«</w:t>
            </w:r>
            <w:r>
              <w:rPr>
                <w:rStyle w:val="normaltextrun"/>
                <w:b/>
                <w:bCs/>
                <w:color w:val="000000"/>
                <w:lang w:val="kk-KZ"/>
              </w:rPr>
              <w:t>Өте жақсы</w:t>
            </w:r>
            <w:r>
              <w:rPr>
                <w:rStyle w:val="normaltextrun"/>
                <w:b/>
                <w:bCs/>
                <w:color w:val="000000"/>
              </w:rPr>
              <w:t>» </w:t>
            </w:r>
            <w:r>
              <w:rPr>
                <w:rStyle w:val="normaltextrun"/>
                <w:color w:val="000000"/>
              </w:rPr>
              <w:t> </w:t>
            </w:r>
            <w:r>
              <w:rPr>
                <w:rStyle w:val="eop"/>
                <w:color w:val="000000"/>
                <w:sz w:val="20"/>
                <w:szCs w:val="20"/>
              </w:rPr>
              <w:t> </w:t>
            </w:r>
            <w:r>
              <w:rPr>
                <w:rStyle w:val="normaltextrun"/>
                <w:b/>
                <w:bCs/>
                <w:color w:val="000000"/>
              </w:rPr>
              <w:t> </w:t>
            </w:r>
          </w:p>
          <w:p w:rsidR="004118E3" w:rsidRDefault="004118E3" w:rsidP="00EA5ED7">
            <w:pPr>
              <w:pStyle w:val="paragraph"/>
              <w:spacing w:before="0" w:beforeAutospacing="0" w:after="0" w:afterAutospacing="0"/>
              <w:jc w:val="center"/>
              <w:textAlignment w:val="baseline"/>
              <w:rPr>
                <w:sz w:val="20"/>
                <w:szCs w:val="20"/>
              </w:rPr>
            </w:pPr>
            <w:r>
              <w:rPr>
                <w:rStyle w:val="normaltextrun"/>
                <w:color w:val="000000"/>
              </w:rPr>
              <w:t>20-25 % </w:t>
            </w:r>
          </w:p>
        </w:tc>
        <w:tc>
          <w:tcPr>
            <w:tcW w:w="293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4118E3" w:rsidRDefault="004118E3" w:rsidP="00EA5ED7">
            <w:pPr>
              <w:pStyle w:val="paragraph"/>
              <w:spacing w:before="0" w:beforeAutospacing="0" w:after="0" w:afterAutospacing="0"/>
              <w:jc w:val="center"/>
              <w:textAlignment w:val="baseline"/>
              <w:rPr>
                <w:sz w:val="20"/>
                <w:szCs w:val="20"/>
              </w:rPr>
            </w:pPr>
            <w:r>
              <w:rPr>
                <w:rStyle w:val="normaltextrun"/>
                <w:b/>
                <w:bCs/>
                <w:color w:val="000000"/>
              </w:rPr>
              <w:t>«</w:t>
            </w:r>
            <w:r>
              <w:rPr>
                <w:rStyle w:val="normaltextrun"/>
                <w:b/>
                <w:bCs/>
                <w:color w:val="000000"/>
                <w:lang w:val="kk-KZ"/>
              </w:rPr>
              <w:t>Жақсы</w:t>
            </w:r>
            <w:r>
              <w:rPr>
                <w:rStyle w:val="normaltextrun"/>
                <w:b/>
                <w:bCs/>
                <w:color w:val="000000"/>
              </w:rPr>
              <w:t>» </w:t>
            </w:r>
            <w:r>
              <w:rPr>
                <w:rStyle w:val="normaltextrun"/>
                <w:color w:val="000000"/>
              </w:rPr>
              <w:t> </w:t>
            </w:r>
          </w:p>
          <w:p w:rsidR="004118E3" w:rsidRDefault="004118E3" w:rsidP="00EA5ED7">
            <w:pPr>
              <w:pStyle w:val="paragraph"/>
              <w:spacing w:before="0" w:beforeAutospacing="0" w:after="0" w:afterAutospacing="0"/>
              <w:jc w:val="center"/>
              <w:textAlignment w:val="baseline"/>
              <w:rPr>
                <w:sz w:val="20"/>
                <w:szCs w:val="20"/>
              </w:rPr>
            </w:pPr>
            <w:r>
              <w:rPr>
                <w:rStyle w:val="normaltextrun"/>
                <w:color w:val="000000"/>
              </w:rPr>
              <w:t>15-20%  </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4118E3" w:rsidRDefault="004118E3" w:rsidP="00EA5ED7">
            <w:pPr>
              <w:pStyle w:val="paragraph"/>
              <w:spacing w:before="0" w:beforeAutospacing="0" w:after="0" w:afterAutospacing="0"/>
              <w:jc w:val="center"/>
              <w:textAlignment w:val="baseline"/>
              <w:rPr>
                <w:sz w:val="20"/>
                <w:szCs w:val="20"/>
              </w:rPr>
            </w:pPr>
            <w:r>
              <w:rPr>
                <w:rStyle w:val="normaltextrun"/>
                <w:b/>
                <w:bCs/>
                <w:color w:val="000000"/>
              </w:rPr>
              <w:t>«</w:t>
            </w:r>
            <w:r>
              <w:rPr>
                <w:rStyle w:val="normaltextrun"/>
                <w:b/>
                <w:bCs/>
                <w:color w:val="000000"/>
                <w:lang w:val="kk-KZ"/>
              </w:rPr>
              <w:t>Қанағаттанарлық</w:t>
            </w:r>
            <w:r>
              <w:rPr>
                <w:rStyle w:val="normaltextrun"/>
                <w:b/>
                <w:bCs/>
                <w:color w:val="000000"/>
              </w:rPr>
              <w:t>»</w:t>
            </w:r>
            <w:r>
              <w:rPr>
                <w:rStyle w:val="normaltextrun"/>
                <w:color w:val="000000"/>
              </w:rPr>
              <w:t> </w:t>
            </w:r>
          </w:p>
          <w:p w:rsidR="004118E3" w:rsidRDefault="004118E3" w:rsidP="00EA5ED7">
            <w:pPr>
              <w:pStyle w:val="paragraph"/>
              <w:spacing w:before="0" w:beforeAutospacing="0" w:after="0" w:afterAutospacing="0"/>
              <w:jc w:val="center"/>
              <w:textAlignment w:val="baseline"/>
              <w:rPr>
                <w:sz w:val="20"/>
                <w:szCs w:val="20"/>
              </w:rPr>
            </w:pPr>
            <w:r>
              <w:rPr>
                <w:rStyle w:val="normaltextrun"/>
                <w:color w:val="000000"/>
              </w:rPr>
              <w:t>10-15%</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4118E3" w:rsidRDefault="004118E3" w:rsidP="00EA5ED7">
            <w:pPr>
              <w:pStyle w:val="paragraph"/>
              <w:spacing w:before="0" w:beforeAutospacing="0" w:after="0" w:afterAutospacing="0"/>
              <w:jc w:val="center"/>
              <w:textAlignment w:val="baseline"/>
              <w:rPr>
                <w:sz w:val="20"/>
                <w:szCs w:val="20"/>
              </w:rPr>
            </w:pPr>
            <w:r>
              <w:rPr>
                <w:rStyle w:val="normaltextrun"/>
                <w:b/>
                <w:bCs/>
                <w:color w:val="000000"/>
              </w:rPr>
              <w:t>«</w:t>
            </w:r>
            <w:r>
              <w:rPr>
                <w:rStyle w:val="normaltextrun"/>
                <w:b/>
                <w:bCs/>
                <w:color w:val="000000"/>
                <w:lang w:val="kk-KZ"/>
              </w:rPr>
              <w:t>Қанағаттанарлықсыз</w:t>
            </w:r>
            <w:r>
              <w:rPr>
                <w:rStyle w:val="normaltextrun"/>
                <w:b/>
                <w:bCs/>
                <w:color w:val="000000"/>
              </w:rPr>
              <w:t>»</w:t>
            </w:r>
            <w:r>
              <w:rPr>
                <w:rStyle w:val="normaltextrun"/>
                <w:color w:val="000000"/>
              </w:rPr>
              <w:t> </w:t>
            </w:r>
          </w:p>
          <w:p w:rsidR="004118E3" w:rsidRDefault="004118E3" w:rsidP="00EA5ED7">
            <w:pPr>
              <w:pStyle w:val="paragraph"/>
              <w:spacing w:before="0" w:beforeAutospacing="0" w:after="0" w:afterAutospacing="0"/>
              <w:jc w:val="center"/>
              <w:textAlignment w:val="baseline"/>
              <w:rPr>
                <w:sz w:val="20"/>
                <w:szCs w:val="20"/>
              </w:rPr>
            </w:pPr>
            <w:r>
              <w:rPr>
                <w:rStyle w:val="normaltextrun"/>
                <w:b/>
                <w:bCs/>
                <w:color w:val="000000"/>
              </w:rPr>
              <w:t> </w:t>
            </w:r>
            <w:r>
              <w:rPr>
                <w:rStyle w:val="normaltextrun"/>
                <w:color w:val="000000"/>
              </w:rPr>
              <w:t>0-10%</w:t>
            </w:r>
          </w:p>
        </w:tc>
      </w:tr>
      <w:tr w:rsidR="004118E3" w:rsidTr="00EA5ED7">
        <w:trPr>
          <w:trHeight w:val="300"/>
        </w:trPr>
        <w:tc>
          <w:tcPr>
            <w:tcW w:w="2440" w:type="dxa"/>
            <w:tcBorders>
              <w:top w:val="single" w:sz="6" w:space="0" w:color="auto"/>
              <w:left w:val="single" w:sz="6" w:space="0" w:color="auto"/>
              <w:bottom w:val="single" w:sz="6" w:space="0" w:color="auto"/>
              <w:right w:val="single" w:sz="6" w:space="0" w:color="auto"/>
            </w:tcBorders>
          </w:tcPr>
          <w:p w:rsidR="004118E3" w:rsidRDefault="004118E3" w:rsidP="00EA5ED7">
            <w:pPr>
              <w:pStyle w:val="paragraph"/>
              <w:spacing w:before="0" w:beforeAutospacing="0" w:after="0" w:afterAutospacing="0"/>
              <w:textAlignment w:val="baseline"/>
              <w:rPr>
                <w:b/>
                <w:bCs/>
                <w:sz w:val="20"/>
                <w:szCs w:val="20"/>
                <w:lang w:val="kk-KZ"/>
              </w:rPr>
            </w:pPr>
            <w:r>
              <w:rPr>
                <w:b/>
                <w:bCs/>
                <w:sz w:val="20"/>
                <w:szCs w:val="20"/>
                <w:lang w:val="kk-KZ"/>
              </w:rPr>
              <w:t xml:space="preserve">Кез келген тақырыпта  еркін сөйлеп және сауатты жаза алуы, сұхбат құруға, пікірталастарға қатысуға, түйінді ой айта білуге қабілетті болуы </w:t>
            </w:r>
          </w:p>
        </w:tc>
        <w:tc>
          <w:tcPr>
            <w:tcW w:w="3143" w:type="dxa"/>
            <w:tcBorders>
              <w:top w:val="single" w:sz="6" w:space="0" w:color="auto"/>
              <w:left w:val="single" w:sz="6" w:space="0" w:color="auto"/>
              <w:bottom w:val="single" w:sz="6" w:space="0" w:color="auto"/>
              <w:right w:val="single" w:sz="6" w:space="0" w:color="auto"/>
            </w:tcBorders>
          </w:tcPr>
          <w:p w:rsidR="004118E3" w:rsidRDefault="004118E3" w:rsidP="00EA5ED7">
            <w:pPr>
              <w:pStyle w:val="paragraph"/>
              <w:spacing w:before="0" w:beforeAutospacing="0" w:after="0" w:afterAutospacing="0"/>
              <w:textAlignment w:val="baseline"/>
              <w:rPr>
                <w:sz w:val="20"/>
                <w:szCs w:val="20"/>
                <w:lang w:val="kk-KZ"/>
              </w:rPr>
            </w:pPr>
            <w:r>
              <w:rPr>
                <w:sz w:val="20"/>
                <w:szCs w:val="20"/>
                <w:lang w:val="kk-KZ"/>
              </w:rPr>
              <w:t>Оқытылған материал бойынша терең әрі толық білімді; қарастырылып жатқан ұғымдардың, құбылыстар мен заңдылықтардың, теориялардың, олардың өзара бйланысының мәнін толық түсінуді көрсете біледі. Оқытылған материал негізінде толық әрі дұрыс жауапты құрастыра біледі; негізгі ережелерді белгілеп, жауапты нақты мысалдармен және деректермен толықтыра алады; қорытындыны жалпылау, дәлелді талдау жасай алады. Пәнаралық және пән ішіндегі (бұрын алынған білім негізінде) байланыстарды орната біледі. Түсіндіруде шығармашылық қабілетін танытады.</w:t>
            </w:r>
          </w:p>
        </w:tc>
        <w:tc>
          <w:tcPr>
            <w:tcW w:w="2935" w:type="dxa"/>
            <w:tcBorders>
              <w:top w:val="single" w:sz="6" w:space="0" w:color="auto"/>
              <w:left w:val="single" w:sz="6" w:space="0" w:color="auto"/>
              <w:bottom w:val="single" w:sz="6" w:space="0" w:color="auto"/>
              <w:right w:val="single" w:sz="6" w:space="0" w:color="auto"/>
            </w:tcBorders>
          </w:tcPr>
          <w:p w:rsidR="004118E3" w:rsidRDefault="004118E3" w:rsidP="00EA5ED7">
            <w:pPr>
              <w:pStyle w:val="Default"/>
              <w:tabs>
                <w:tab w:val="left" w:pos="851"/>
              </w:tabs>
              <w:suppressAutoHyphens/>
              <w:autoSpaceDE/>
              <w:autoSpaceDN/>
              <w:adjustRightInd/>
              <w:jc w:val="both"/>
              <w:rPr>
                <w:rStyle w:val="normaltextrun"/>
                <w:lang w:val="kk-KZ"/>
              </w:rPr>
            </w:pPr>
            <w:r>
              <w:rPr>
                <w:color w:val="auto"/>
                <w:sz w:val="20"/>
                <w:szCs w:val="20"/>
                <w:lang w:val="kk-KZ"/>
              </w:rPr>
              <w:t>Оқ</w:t>
            </w:r>
            <w:r>
              <w:rPr>
                <w:sz w:val="20"/>
                <w:szCs w:val="20"/>
                <w:lang w:val="kk-KZ"/>
              </w:rPr>
              <w:t>ытылған материалды толық біледі. Оқытылған теориялар негізінде толық әрі дұрыс жауаптың болуы; оқытылған материалды баяндауда, ұғымдарға анықтама беруде, ғылыми терминдерді қолдануда немесе қорытынды жасауда кейбір үйлеспеушілік пен қателердің болуы. Студент жіберген қателерін оқытушының көмегімен түзете алады. Жалпы оқытылған материалды меңгеріп, нақты мысалдармен дәлелдей алады.</w:t>
            </w:r>
          </w:p>
        </w:tc>
        <w:tc>
          <w:tcPr>
            <w:tcW w:w="3240" w:type="dxa"/>
            <w:tcBorders>
              <w:top w:val="single" w:sz="6" w:space="0" w:color="auto"/>
              <w:left w:val="single" w:sz="6" w:space="0" w:color="auto"/>
              <w:bottom w:val="single" w:sz="6" w:space="0" w:color="auto"/>
              <w:right w:val="single" w:sz="6" w:space="0" w:color="auto"/>
            </w:tcBorders>
          </w:tcPr>
          <w:p w:rsidR="004118E3" w:rsidRDefault="004118E3" w:rsidP="00EA5ED7">
            <w:pPr>
              <w:pStyle w:val="Default"/>
              <w:tabs>
                <w:tab w:val="left" w:pos="851"/>
              </w:tabs>
              <w:suppressAutoHyphens/>
              <w:autoSpaceDE/>
              <w:adjustRightInd/>
              <w:jc w:val="both"/>
              <w:rPr>
                <w:sz w:val="20"/>
                <w:szCs w:val="20"/>
                <w:lang w:val="kk-KZ"/>
              </w:rPr>
            </w:pPr>
            <w:r>
              <w:rPr>
                <w:color w:val="525253"/>
                <w:sz w:val="20"/>
                <w:szCs w:val="20"/>
                <w:lang w:val="kk-KZ"/>
              </w:rPr>
              <w:t xml:space="preserve">Жауабы толық, бірақ </w:t>
            </w:r>
            <w:r w:rsidRPr="000500C9">
              <w:rPr>
                <w:color w:val="525253"/>
                <w:sz w:val="20"/>
                <w:szCs w:val="20"/>
                <w:lang w:val="kk-KZ"/>
              </w:rPr>
              <w:t>жүйелі</w:t>
            </w:r>
            <w:r>
              <w:rPr>
                <w:color w:val="525253"/>
                <w:sz w:val="20"/>
                <w:szCs w:val="20"/>
                <w:lang w:val="kk-KZ"/>
              </w:rPr>
              <w:t xml:space="preserve"> емес. Ж</w:t>
            </w:r>
            <w:r>
              <w:rPr>
                <w:color w:val="auto"/>
                <w:sz w:val="20"/>
                <w:szCs w:val="20"/>
                <w:lang w:val="kk-KZ"/>
              </w:rPr>
              <w:t xml:space="preserve">ауабында тақырыпқа байланысты елеулі ауытқулар бар. Негізгі ұғымдарды анықтауда жіберген қателерін түзетуге қиналған жағдайда қойылады. </w:t>
            </w:r>
          </w:p>
        </w:tc>
        <w:tc>
          <w:tcPr>
            <w:tcW w:w="3543" w:type="dxa"/>
            <w:tcBorders>
              <w:top w:val="single" w:sz="6" w:space="0" w:color="auto"/>
              <w:left w:val="single" w:sz="6" w:space="0" w:color="auto"/>
              <w:bottom w:val="single" w:sz="6" w:space="0" w:color="auto"/>
              <w:right w:val="single" w:sz="6" w:space="0" w:color="auto"/>
            </w:tcBorders>
          </w:tcPr>
          <w:p w:rsidR="004118E3" w:rsidRDefault="004118E3" w:rsidP="00EA5ED7">
            <w:pPr>
              <w:pStyle w:val="a7"/>
              <w:spacing w:line="216" w:lineRule="auto"/>
              <w:ind w:left="0"/>
              <w:jc w:val="both"/>
              <w:rPr>
                <w:sz w:val="20"/>
                <w:szCs w:val="20"/>
                <w:lang w:val="kk-KZ"/>
              </w:rPr>
            </w:pPr>
            <w:r w:rsidRPr="000500C9">
              <w:rPr>
                <w:sz w:val="20"/>
                <w:szCs w:val="20"/>
                <w:lang w:val="kk-KZ"/>
              </w:rPr>
              <w:t xml:space="preserve">Көптеген маңызды фактілер келтірілмейді, қорытынды жасалмайды; фактілер қарастырылып жатқан мәселеге сәйкес келмейді, олар салыстырып қарастырылмайды; негізгі мәселені көрсете алмау (қате болса да). Көп елеулі қателер бар. Студент жауабында талқыланып жатқан мәселенің іргелі, әрі негізгі мәселелермен байланыс түсінігінің жоқтығы. </w:t>
            </w:r>
            <w:proofErr w:type="spellStart"/>
            <w:r>
              <w:rPr>
                <w:sz w:val="20"/>
                <w:szCs w:val="20"/>
              </w:rPr>
              <w:t>Білім</w:t>
            </w:r>
            <w:proofErr w:type="spellEnd"/>
            <w:r>
              <w:rPr>
                <w:sz w:val="20"/>
                <w:szCs w:val="20"/>
              </w:rPr>
              <w:t xml:space="preserve"> </w:t>
            </w:r>
            <w:proofErr w:type="spellStart"/>
            <w:r>
              <w:rPr>
                <w:sz w:val="20"/>
                <w:szCs w:val="20"/>
              </w:rPr>
              <w:t>алушы</w:t>
            </w:r>
            <w:proofErr w:type="spellEnd"/>
            <w:r>
              <w:rPr>
                <w:sz w:val="20"/>
                <w:szCs w:val="20"/>
              </w:rPr>
              <w:t xml:space="preserve"> </w:t>
            </w:r>
            <w:proofErr w:type="spellStart"/>
            <w:r>
              <w:rPr>
                <w:sz w:val="20"/>
                <w:szCs w:val="20"/>
              </w:rPr>
              <w:t>оқытушының</w:t>
            </w:r>
            <w:proofErr w:type="spellEnd"/>
            <w:r>
              <w:rPr>
                <w:sz w:val="20"/>
                <w:szCs w:val="20"/>
              </w:rPr>
              <w:t xml:space="preserve"> </w:t>
            </w:r>
            <w:proofErr w:type="spellStart"/>
            <w:r>
              <w:rPr>
                <w:sz w:val="20"/>
                <w:szCs w:val="20"/>
              </w:rPr>
              <w:t>көмегінен</w:t>
            </w:r>
            <w:proofErr w:type="spellEnd"/>
            <w:r>
              <w:rPr>
                <w:sz w:val="20"/>
                <w:szCs w:val="20"/>
              </w:rPr>
              <w:t xml:space="preserve"> </w:t>
            </w:r>
            <w:proofErr w:type="spellStart"/>
            <w:r>
              <w:rPr>
                <w:sz w:val="20"/>
                <w:szCs w:val="20"/>
              </w:rPr>
              <w:t>кейін</w:t>
            </w:r>
            <w:proofErr w:type="spellEnd"/>
            <w:r>
              <w:rPr>
                <w:sz w:val="20"/>
                <w:szCs w:val="20"/>
              </w:rPr>
              <w:t xml:space="preserve"> </w:t>
            </w:r>
            <w:proofErr w:type="spellStart"/>
            <w:r>
              <w:rPr>
                <w:sz w:val="20"/>
                <w:szCs w:val="20"/>
              </w:rPr>
              <w:t>ғана</w:t>
            </w:r>
            <w:proofErr w:type="spellEnd"/>
            <w:r>
              <w:rPr>
                <w:sz w:val="20"/>
                <w:szCs w:val="20"/>
              </w:rPr>
              <w:t xml:space="preserve"> </w:t>
            </w:r>
            <w:proofErr w:type="spellStart"/>
            <w:r>
              <w:rPr>
                <w:sz w:val="20"/>
                <w:szCs w:val="20"/>
              </w:rPr>
              <w:t>жауабын</w:t>
            </w:r>
            <w:proofErr w:type="spellEnd"/>
            <w:r>
              <w:rPr>
                <w:sz w:val="20"/>
                <w:szCs w:val="20"/>
              </w:rPr>
              <w:t xml:space="preserve"> </w:t>
            </w:r>
            <w:proofErr w:type="spellStart"/>
            <w:r>
              <w:rPr>
                <w:sz w:val="20"/>
                <w:szCs w:val="20"/>
              </w:rPr>
              <w:t>түзетуі</w:t>
            </w:r>
            <w:proofErr w:type="spellEnd"/>
            <w:r>
              <w:rPr>
                <w:sz w:val="20"/>
                <w:szCs w:val="20"/>
              </w:rPr>
              <w:t>.</w:t>
            </w:r>
          </w:p>
        </w:tc>
      </w:tr>
      <w:tr w:rsidR="004118E3" w:rsidTr="00EA5ED7">
        <w:trPr>
          <w:trHeight w:val="300"/>
        </w:trPr>
        <w:tc>
          <w:tcPr>
            <w:tcW w:w="2440" w:type="dxa"/>
            <w:tcBorders>
              <w:top w:val="single" w:sz="6" w:space="0" w:color="auto"/>
              <w:left w:val="single" w:sz="6" w:space="0" w:color="auto"/>
              <w:bottom w:val="single" w:sz="6" w:space="0" w:color="auto"/>
              <w:right w:val="single" w:sz="6" w:space="0" w:color="auto"/>
            </w:tcBorders>
          </w:tcPr>
          <w:p w:rsidR="004118E3" w:rsidRDefault="004118E3" w:rsidP="00EA5ED7">
            <w:pPr>
              <w:pStyle w:val="paragraph"/>
              <w:spacing w:before="0" w:beforeAutospacing="0" w:after="0" w:afterAutospacing="0"/>
              <w:textAlignment w:val="baseline"/>
              <w:rPr>
                <w:b/>
                <w:bCs/>
                <w:sz w:val="20"/>
                <w:szCs w:val="20"/>
                <w:lang w:val="kk-KZ"/>
              </w:rPr>
            </w:pPr>
            <w:r>
              <w:rPr>
                <w:b/>
                <w:bCs/>
                <w:sz w:val="20"/>
                <w:szCs w:val="20"/>
                <w:lang w:val="kk-KZ"/>
              </w:rPr>
              <w:t>Грамматикалық құрылымдарды пайдалана отырып, сауатты сөйлем құрастыра алуы</w:t>
            </w:r>
          </w:p>
        </w:tc>
        <w:tc>
          <w:tcPr>
            <w:tcW w:w="3143" w:type="dxa"/>
            <w:tcBorders>
              <w:top w:val="single" w:sz="6" w:space="0" w:color="auto"/>
              <w:left w:val="single" w:sz="6" w:space="0" w:color="auto"/>
              <w:bottom w:val="single" w:sz="6" w:space="0" w:color="auto"/>
              <w:right w:val="single" w:sz="6" w:space="0" w:color="auto"/>
            </w:tcBorders>
          </w:tcPr>
          <w:p w:rsidR="004118E3" w:rsidRDefault="004118E3" w:rsidP="00EA5ED7">
            <w:pPr>
              <w:pStyle w:val="paragraph"/>
              <w:spacing w:before="0" w:beforeAutospacing="0" w:after="0" w:afterAutospacing="0"/>
              <w:textAlignment w:val="baseline"/>
              <w:rPr>
                <w:rStyle w:val="eop"/>
                <w:sz w:val="20"/>
                <w:szCs w:val="20"/>
                <w:lang w:val="kk-KZ"/>
              </w:rPr>
            </w:pPr>
            <w:r>
              <w:rPr>
                <w:sz w:val="20"/>
                <w:szCs w:val="20"/>
                <w:lang w:val="kk-KZ"/>
              </w:rPr>
              <w:t>Сұрақтың мазмұны бағдарламаның талаптарына сәйкес толық, жүйелі түрде баяндай алады. Б</w:t>
            </w:r>
            <w:r>
              <w:rPr>
                <w:rFonts w:eastAsia="Calibri"/>
                <w:sz w:val="20"/>
                <w:szCs w:val="20"/>
                <w:lang w:val="kk-KZ" w:eastAsia="en-US"/>
              </w:rPr>
              <w:t xml:space="preserve">ағдарламада ұсынылған негізгі және қосымша әдебиетті терең игерген, </w:t>
            </w:r>
            <w:r>
              <w:rPr>
                <w:sz w:val="20"/>
                <w:szCs w:val="20"/>
                <w:lang w:val="kk-KZ"/>
              </w:rPr>
              <w:t>өз ойын жеңіл түрде мазмұндай біледі. Талқыланып жатқан мәселеге кең, әрі жан-жақты талдау жасай біледі. Елеулі нақты қателердің болмауы. Қорытындысы дәлелді және нақты материалға негізделген. Жауап беру кезінде білім алушының өздігінен түзетілген, сұраққа байланысты тақырыптан 1-2 жеңіл-желпі үйлеспеушілік пен қателердің бар болуы.</w:t>
            </w:r>
          </w:p>
        </w:tc>
        <w:tc>
          <w:tcPr>
            <w:tcW w:w="2935" w:type="dxa"/>
            <w:tcBorders>
              <w:top w:val="single" w:sz="6" w:space="0" w:color="auto"/>
              <w:left w:val="single" w:sz="6" w:space="0" w:color="auto"/>
              <w:bottom w:val="single" w:sz="6" w:space="0" w:color="auto"/>
              <w:right w:val="single" w:sz="6" w:space="0" w:color="auto"/>
            </w:tcBorders>
          </w:tcPr>
          <w:p w:rsidR="004118E3" w:rsidRDefault="004118E3" w:rsidP="00EA5ED7">
            <w:pPr>
              <w:pStyle w:val="Default"/>
              <w:tabs>
                <w:tab w:val="left" w:pos="851"/>
              </w:tabs>
              <w:suppressAutoHyphens/>
              <w:autoSpaceDE/>
              <w:adjustRightInd/>
              <w:jc w:val="both"/>
              <w:rPr>
                <w:sz w:val="20"/>
                <w:szCs w:val="20"/>
                <w:lang w:val="kk-KZ"/>
              </w:rPr>
            </w:pPr>
            <w:r>
              <w:rPr>
                <w:color w:val="auto"/>
                <w:sz w:val="20"/>
                <w:szCs w:val="20"/>
                <w:lang w:val="kk-KZ"/>
              </w:rPr>
              <w:t xml:space="preserve">Оқытылған материалдардан негізгі ережелерді өз бетімен атап көрсете біледі; </w:t>
            </w:r>
            <w:r>
              <w:rPr>
                <w:sz w:val="20"/>
                <w:szCs w:val="20"/>
                <w:lang w:val="kk-KZ"/>
              </w:rPr>
              <w:t>негізгі ережелердің мағынасын аша алады, жауабында логикалық, жүйелі бірізділік бар. Д</w:t>
            </w:r>
            <w:r>
              <w:rPr>
                <w:color w:val="auto"/>
                <w:sz w:val="20"/>
                <w:szCs w:val="20"/>
                <w:lang w:val="kk-KZ"/>
              </w:rPr>
              <w:t xml:space="preserve">әлелдер мен мысалдар негізінде жалпылау, қорытынды жасай білу, пән ішіндегі байланыстарды орната білу.  Практикада алған  білімді, ғылыми терминдерді қолдана білу. Бірақ әдебиетпен, оқулықпен жұмыс істеуде жеткілікті дағдысы жоқ. Баяндау кезінде кейбір жіберген қателерін </w:t>
            </w:r>
            <w:r>
              <w:rPr>
                <w:sz w:val="20"/>
                <w:szCs w:val="20"/>
                <w:lang w:val="kk-KZ"/>
              </w:rPr>
              <w:t xml:space="preserve">оқытушының жетекші </w:t>
            </w:r>
            <w:r>
              <w:rPr>
                <w:sz w:val="20"/>
                <w:szCs w:val="20"/>
                <w:lang w:val="kk-KZ"/>
              </w:rPr>
              <w:lastRenderedPageBreak/>
              <w:t>сұрақтарына жауап беру арқылы өз жауабын түзей алады.</w:t>
            </w:r>
          </w:p>
        </w:tc>
        <w:tc>
          <w:tcPr>
            <w:tcW w:w="3240" w:type="dxa"/>
            <w:tcBorders>
              <w:top w:val="single" w:sz="6" w:space="0" w:color="auto"/>
              <w:left w:val="single" w:sz="6" w:space="0" w:color="auto"/>
              <w:bottom w:val="single" w:sz="6" w:space="0" w:color="auto"/>
              <w:right w:val="single" w:sz="6" w:space="0" w:color="auto"/>
            </w:tcBorders>
          </w:tcPr>
          <w:p w:rsidR="004118E3" w:rsidRDefault="004118E3" w:rsidP="00EA5ED7">
            <w:pPr>
              <w:pStyle w:val="Default"/>
              <w:tabs>
                <w:tab w:val="left" w:pos="851"/>
              </w:tabs>
              <w:suppressAutoHyphens/>
              <w:autoSpaceDE/>
              <w:adjustRightInd/>
              <w:jc w:val="both"/>
              <w:rPr>
                <w:sz w:val="20"/>
                <w:szCs w:val="20"/>
                <w:lang w:val="kk-KZ"/>
              </w:rPr>
            </w:pPr>
            <w:r>
              <w:rPr>
                <w:sz w:val="20"/>
                <w:szCs w:val="20"/>
                <w:lang w:val="kk-KZ"/>
              </w:rPr>
              <w:lastRenderedPageBreak/>
              <w:t>Студент берілген сұраққа толық жауап бермейді, тақырыптың, негізгі ережелердің мағынасын кеңінен аша алмайды. Қосымша сұрақтарға жауап бере алмайды</w:t>
            </w:r>
          </w:p>
        </w:tc>
        <w:tc>
          <w:tcPr>
            <w:tcW w:w="3543" w:type="dxa"/>
            <w:tcBorders>
              <w:top w:val="single" w:sz="6" w:space="0" w:color="auto"/>
              <w:left w:val="single" w:sz="6" w:space="0" w:color="auto"/>
              <w:bottom w:val="single" w:sz="6" w:space="0" w:color="auto"/>
              <w:right w:val="single" w:sz="6" w:space="0" w:color="auto"/>
            </w:tcBorders>
          </w:tcPr>
          <w:p w:rsidR="004118E3" w:rsidRDefault="004118E3" w:rsidP="00EA5ED7">
            <w:pPr>
              <w:pStyle w:val="a7"/>
              <w:spacing w:line="216" w:lineRule="auto"/>
              <w:ind w:left="0"/>
              <w:rPr>
                <w:sz w:val="20"/>
                <w:szCs w:val="20"/>
                <w:lang w:val="kk-KZ"/>
              </w:rPr>
            </w:pPr>
            <w:r>
              <w:rPr>
                <w:sz w:val="20"/>
                <w:szCs w:val="20"/>
                <w:lang w:val="kk-KZ"/>
              </w:rPr>
              <w:t>Студент нашар жауап береді, тақырыпты толық меңгермеген, жауаптарында елеулі қателер байқалады. Қосымша сұрақтарға жауап бере алмайды.</w:t>
            </w:r>
          </w:p>
        </w:tc>
      </w:tr>
      <w:tr w:rsidR="004118E3" w:rsidRPr="009B54A5" w:rsidTr="00EA5ED7">
        <w:trPr>
          <w:trHeight w:val="300"/>
        </w:trPr>
        <w:tc>
          <w:tcPr>
            <w:tcW w:w="2440" w:type="dxa"/>
            <w:tcBorders>
              <w:top w:val="single" w:sz="6" w:space="0" w:color="auto"/>
              <w:left w:val="single" w:sz="6" w:space="0" w:color="auto"/>
              <w:bottom w:val="single" w:sz="6" w:space="0" w:color="auto"/>
              <w:right w:val="single" w:sz="6" w:space="0" w:color="auto"/>
            </w:tcBorders>
          </w:tcPr>
          <w:p w:rsidR="004118E3" w:rsidRDefault="004118E3" w:rsidP="00EA5ED7">
            <w:pPr>
              <w:pStyle w:val="paragraph"/>
              <w:spacing w:before="0" w:beforeAutospacing="0" w:after="0" w:afterAutospacing="0"/>
              <w:textAlignment w:val="baseline"/>
              <w:rPr>
                <w:b/>
                <w:bCs/>
                <w:sz w:val="20"/>
                <w:szCs w:val="20"/>
                <w:lang w:val="kk-KZ"/>
              </w:rPr>
            </w:pPr>
            <w:r>
              <w:rPr>
                <w:b/>
                <w:bCs/>
                <w:sz w:val="20"/>
                <w:szCs w:val="20"/>
                <w:lang w:val="kk-KZ"/>
              </w:rPr>
              <w:lastRenderedPageBreak/>
              <w:t>Түрлі тақырыпта  мәтін құрастыра алу, мәтіннің кіріспе,  негізгі, қорытынды бөлімдерін  ажырата білуі</w:t>
            </w:r>
          </w:p>
        </w:tc>
        <w:tc>
          <w:tcPr>
            <w:tcW w:w="3143" w:type="dxa"/>
            <w:tcBorders>
              <w:top w:val="single" w:sz="6" w:space="0" w:color="auto"/>
              <w:left w:val="single" w:sz="6" w:space="0" w:color="auto"/>
              <w:bottom w:val="single" w:sz="6" w:space="0" w:color="auto"/>
              <w:right w:val="single" w:sz="6" w:space="0" w:color="auto"/>
            </w:tcBorders>
          </w:tcPr>
          <w:p w:rsidR="004118E3" w:rsidRDefault="004118E3" w:rsidP="00EA5ED7">
            <w:pPr>
              <w:pStyle w:val="paragraph"/>
              <w:spacing w:before="0" w:beforeAutospacing="0" w:after="0" w:afterAutospacing="0"/>
              <w:textAlignment w:val="baseline"/>
              <w:rPr>
                <w:rStyle w:val="eop"/>
                <w:sz w:val="20"/>
                <w:szCs w:val="20"/>
                <w:lang w:val="kk-KZ"/>
              </w:rPr>
            </w:pPr>
            <w:r>
              <w:rPr>
                <w:sz w:val="20"/>
                <w:szCs w:val="20"/>
                <w:lang w:val="kk-KZ"/>
              </w:rPr>
              <w:t>Түрлі тақырыпта  мәтін құрастыра алу, мәтіндерді мағыналық бөліктерге өте жақсы талдап, саралай алу, негізгі ойды тұжырымдай білу.</w:t>
            </w:r>
          </w:p>
        </w:tc>
        <w:tc>
          <w:tcPr>
            <w:tcW w:w="2935" w:type="dxa"/>
            <w:tcBorders>
              <w:top w:val="single" w:sz="6" w:space="0" w:color="auto"/>
              <w:left w:val="single" w:sz="6" w:space="0" w:color="auto"/>
              <w:bottom w:val="single" w:sz="6" w:space="0" w:color="auto"/>
              <w:right w:val="single" w:sz="6" w:space="0" w:color="auto"/>
            </w:tcBorders>
          </w:tcPr>
          <w:p w:rsidR="004118E3" w:rsidRDefault="004118E3" w:rsidP="00EA5ED7">
            <w:pPr>
              <w:pStyle w:val="Default"/>
              <w:tabs>
                <w:tab w:val="left" w:pos="851"/>
              </w:tabs>
              <w:suppressAutoHyphens/>
              <w:autoSpaceDE/>
              <w:adjustRightInd/>
              <w:jc w:val="both"/>
              <w:rPr>
                <w:rStyle w:val="eop"/>
                <w:sz w:val="20"/>
                <w:szCs w:val="20"/>
                <w:lang w:val="kk-KZ"/>
              </w:rPr>
            </w:pPr>
            <w:r>
              <w:rPr>
                <w:sz w:val="20"/>
                <w:szCs w:val="20"/>
                <w:lang w:val="kk-KZ"/>
              </w:rPr>
              <w:t xml:space="preserve">Жалпы студент берілген сұраққа дұрыс жауап береді, бірақ жауап беру үдерісінде маңызды басты деректердің жоқтығы, негізгі материалды меңгергенімен, оны саралай талдауда қиналып, мысалдармен нақты дәлелдей алмайды. </w:t>
            </w:r>
            <w:r>
              <w:rPr>
                <w:color w:val="auto"/>
                <w:sz w:val="20"/>
                <w:szCs w:val="20"/>
                <w:lang w:val="kk-KZ"/>
              </w:rPr>
              <w:t xml:space="preserve">Баяндау кезінде кейбір жіберген қателерін </w:t>
            </w:r>
            <w:r>
              <w:rPr>
                <w:sz w:val="20"/>
                <w:szCs w:val="20"/>
                <w:lang w:val="kk-KZ"/>
              </w:rPr>
              <w:t>оқытушының жетекші сұрақтарына жауап беру арқылы өз жауабын түзей алады.</w:t>
            </w:r>
          </w:p>
        </w:tc>
        <w:tc>
          <w:tcPr>
            <w:tcW w:w="3240" w:type="dxa"/>
            <w:tcBorders>
              <w:top w:val="single" w:sz="6" w:space="0" w:color="auto"/>
              <w:left w:val="single" w:sz="6" w:space="0" w:color="auto"/>
              <w:bottom w:val="single" w:sz="6" w:space="0" w:color="auto"/>
              <w:right w:val="single" w:sz="6" w:space="0" w:color="auto"/>
            </w:tcBorders>
          </w:tcPr>
          <w:p w:rsidR="004118E3" w:rsidRDefault="004118E3" w:rsidP="00EA5ED7">
            <w:pPr>
              <w:pStyle w:val="Default"/>
              <w:tabs>
                <w:tab w:val="left" w:pos="851"/>
              </w:tabs>
              <w:suppressAutoHyphens/>
              <w:autoSpaceDE/>
              <w:adjustRightInd/>
              <w:jc w:val="both"/>
              <w:rPr>
                <w:rStyle w:val="eop"/>
                <w:sz w:val="20"/>
                <w:szCs w:val="20"/>
                <w:lang w:val="kk-KZ"/>
              </w:rPr>
            </w:pPr>
            <w:r>
              <w:rPr>
                <w:sz w:val="20"/>
                <w:szCs w:val="20"/>
                <w:lang w:val="kk-KZ"/>
              </w:rPr>
              <w:t>Студент берілген сұраққа толық жауап бермейді,  жауабында  негізгі ережелерді ерекшелей алмайды, сұрақтың басты идеялары ашылмайды. Сөздік қорының жеткіліксіздігі, материалды толық меңгермегендігі байқалады.</w:t>
            </w:r>
          </w:p>
        </w:tc>
        <w:tc>
          <w:tcPr>
            <w:tcW w:w="3543" w:type="dxa"/>
            <w:tcBorders>
              <w:top w:val="single" w:sz="6" w:space="0" w:color="auto"/>
              <w:left w:val="single" w:sz="6" w:space="0" w:color="auto"/>
              <w:bottom w:val="single" w:sz="6" w:space="0" w:color="auto"/>
              <w:right w:val="single" w:sz="6" w:space="0" w:color="auto"/>
            </w:tcBorders>
          </w:tcPr>
          <w:p w:rsidR="004118E3" w:rsidRDefault="004118E3" w:rsidP="00EA5ED7">
            <w:pPr>
              <w:pStyle w:val="paragraph"/>
              <w:spacing w:before="0" w:beforeAutospacing="0" w:after="0" w:afterAutospacing="0"/>
              <w:textAlignment w:val="baseline"/>
              <w:rPr>
                <w:rStyle w:val="eop"/>
                <w:sz w:val="20"/>
                <w:szCs w:val="20"/>
                <w:lang w:val="kk-KZ"/>
              </w:rPr>
            </w:pPr>
            <w:r>
              <w:rPr>
                <w:sz w:val="20"/>
                <w:szCs w:val="20"/>
                <w:lang w:val="kk-KZ"/>
              </w:rPr>
              <w:t>Шектеулі тақырыптарда  мәтінді нашар құрастыра алу/ құрастыра алмау, мәтіндерді мағыналық бөліктерге ажырата алмау</w:t>
            </w:r>
          </w:p>
        </w:tc>
      </w:tr>
      <w:tr w:rsidR="004118E3" w:rsidTr="00EA5ED7">
        <w:trPr>
          <w:trHeight w:val="300"/>
        </w:trPr>
        <w:tc>
          <w:tcPr>
            <w:tcW w:w="2440" w:type="dxa"/>
            <w:tcBorders>
              <w:top w:val="single" w:sz="6" w:space="0" w:color="auto"/>
              <w:left w:val="single" w:sz="6" w:space="0" w:color="auto"/>
              <w:bottom w:val="single" w:sz="6" w:space="0" w:color="auto"/>
              <w:right w:val="single" w:sz="6" w:space="0" w:color="auto"/>
            </w:tcBorders>
          </w:tcPr>
          <w:p w:rsidR="004118E3" w:rsidRDefault="004118E3" w:rsidP="00EA5ED7">
            <w:pPr>
              <w:pStyle w:val="paragraph"/>
              <w:spacing w:before="0" w:beforeAutospacing="0" w:after="0" w:afterAutospacing="0"/>
              <w:textAlignment w:val="baseline"/>
              <w:rPr>
                <w:b/>
                <w:bCs/>
                <w:sz w:val="20"/>
                <w:szCs w:val="20"/>
              </w:rPr>
            </w:pPr>
            <w:r>
              <w:rPr>
                <w:rStyle w:val="eop"/>
                <w:b/>
                <w:bCs/>
                <w:sz w:val="20"/>
                <w:szCs w:val="20"/>
                <w:lang w:val="kk-KZ"/>
              </w:rPr>
              <w:t>Жағдаяттық тапсырмаларды орындай білуі</w:t>
            </w:r>
            <w:r>
              <w:rPr>
                <w:rStyle w:val="eop"/>
                <w:b/>
                <w:bCs/>
                <w:sz w:val="20"/>
                <w:szCs w:val="20"/>
              </w:rPr>
              <w:t> </w:t>
            </w:r>
          </w:p>
        </w:tc>
        <w:tc>
          <w:tcPr>
            <w:tcW w:w="3143" w:type="dxa"/>
            <w:tcBorders>
              <w:top w:val="single" w:sz="6" w:space="0" w:color="auto"/>
              <w:left w:val="single" w:sz="6" w:space="0" w:color="auto"/>
              <w:bottom w:val="single" w:sz="6" w:space="0" w:color="auto"/>
              <w:right w:val="single" w:sz="6" w:space="0" w:color="auto"/>
            </w:tcBorders>
          </w:tcPr>
          <w:p w:rsidR="004118E3" w:rsidRDefault="004118E3" w:rsidP="00EA5ED7">
            <w:pPr>
              <w:pStyle w:val="paragraph"/>
              <w:spacing w:before="0" w:beforeAutospacing="0" w:after="0" w:afterAutospacing="0"/>
              <w:textAlignment w:val="baseline"/>
              <w:rPr>
                <w:rStyle w:val="eop"/>
                <w:sz w:val="20"/>
                <w:szCs w:val="20"/>
                <w:lang w:val="kk-KZ"/>
              </w:rPr>
            </w:pPr>
            <w:r>
              <w:rPr>
                <w:rStyle w:val="eop"/>
                <w:sz w:val="20"/>
                <w:szCs w:val="20"/>
                <w:lang w:val="kk-KZ"/>
              </w:rPr>
              <w:t>Кез келген жағдаяттық тапсырмадан жоғары деңгейде шыға алу, мақсатына жету, тапсырманы өмірмен ұштастыра білу</w:t>
            </w:r>
          </w:p>
        </w:tc>
        <w:tc>
          <w:tcPr>
            <w:tcW w:w="2935" w:type="dxa"/>
            <w:tcBorders>
              <w:top w:val="single" w:sz="6" w:space="0" w:color="auto"/>
              <w:left w:val="single" w:sz="6" w:space="0" w:color="auto"/>
              <w:bottom w:val="single" w:sz="6" w:space="0" w:color="auto"/>
              <w:right w:val="single" w:sz="6" w:space="0" w:color="auto"/>
            </w:tcBorders>
          </w:tcPr>
          <w:p w:rsidR="004118E3" w:rsidRDefault="004118E3" w:rsidP="00EA5ED7">
            <w:pPr>
              <w:pStyle w:val="Default"/>
              <w:tabs>
                <w:tab w:val="left" w:pos="851"/>
              </w:tabs>
              <w:suppressAutoHyphens/>
              <w:autoSpaceDE/>
              <w:autoSpaceDN/>
              <w:adjustRightInd/>
              <w:jc w:val="both"/>
              <w:rPr>
                <w:rStyle w:val="normaltextrun"/>
                <w:lang w:val="kk-KZ"/>
              </w:rPr>
            </w:pPr>
            <w:r w:rsidRPr="00CD13C6">
              <w:rPr>
                <w:rStyle w:val="eop"/>
                <w:sz w:val="20"/>
                <w:szCs w:val="20"/>
                <w:lang w:val="kk-KZ"/>
              </w:rPr>
              <w:t>Кез келген жағдаяттық тапсырмадан шыға алу, мақсатына жету,</w:t>
            </w:r>
            <w:r>
              <w:rPr>
                <w:rStyle w:val="eop"/>
                <w:sz w:val="20"/>
                <w:szCs w:val="20"/>
                <w:lang w:val="kk-KZ"/>
              </w:rPr>
              <w:t xml:space="preserve"> </w:t>
            </w:r>
            <w:r w:rsidRPr="00CD13C6">
              <w:rPr>
                <w:rStyle w:val="eop"/>
                <w:sz w:val="20"/>
                <w:szCs w:val="20"/>
                <w:lang w:val="kk-KZ"/>
              </w:rPr>
              <w:t xml:space="preserve">тапсырманы өмірмен </w:t>
            </w:r>
            <w:r>
              <w:rPr>
                <w:rStyle w:val="eop"/>
                <w:sz w:val="20"/>
                <w:szCs w:val="20"/>
                <w:lang w:val="kk-KZ"/>
              </w:rPr>
              <w:t>ұштастыра білу</w:t>
            </w:r>
          </w:p>
        </w:tc>
        <w:tc>
          <w:tcPr>
            <w:tcW w:w="3240" w:type="dxa"/>
            <w:tcBorders>
              <w:top w:val="single" w:sz="6" w:space="0" w:color="auto"/>
              <w:left w:val="single" w:sz="6" w:space="0" w:color="auto"/>
              <w:bottom w:val="single" w:sz="6" w:space="0" w:color="auto"/>
              <w:right w:val="single" w:sz="6" w:space="0" w:color="auto"/>
            </w:tcBorders>
          </w:tcPr>
          <w:p w:rsidR="004118E3" w:rsidRDefault="004118E3" w:rsidP="00EA5ED7">
            <w:pPr>
              <w:pStyle w:val="paragraph"/>
              <w:spacing w:before="0" w:beforeAutospacing="0" w:after="0" w:afterAutospacing="0"/>
              <w:textAlignment w:val="baseline"/>
              <w:rPr>
                <w:sz w:val="20"/>
                <w:szCs w:val="20"/>
                <w:lang w:val="kk-KZ"/>
              </w:rPr>
            </w:pPr>
            <w:r>
              <w:rPr>
                <w:rStyle w:val="eop"/>
                <w:sz w:val="20"/>
                <w:szCs w:val="20"/>
                <w:lang w:val="kk-KZ"/>
              </w:rPr>
              <w:t>Кейбір жағдаяттық тапсырмадан шыға алу, мақсатына қиын жету</w:t>
            </w:r>
          </w:p>
        </w:tc>
        <w:tc>
          <w:tcPr>
            <w:tcW w:w="3543" w:type="dxa"/>
            <w:tcBorders>
              <w:top w:val="single" w:sz="6" w:space="0" w:color="auto"/>
              <w:left w:val="single" w:sz="6" w:space="0" w:color="auto"/>
              <w:bottom w:val="single" w:sz="6" w:space="0" w:color="auto"/>
              <w:right w:val="single" w:sz="6" w:space="0" w:color="auto"/>
            </w:tcBorders>
          </w:tcPr>
          <w:p w:rsidR="004118E3" w:rsidRDefault="004118E3" w:rsidP="00EA5ED7">
            <w:pPr>
              <w:pStyle w:val="paragraph"/>
              <w:spacing w:before="0" w:beforeAutospacing="0" w:after="0" w:afterAutospacing="0"/>
              <w:textAlignment w:val="baseline"/>
              <w:rPr>
                <w:sz w:val="20"/>
                <w:szCs w:val="20"/>
                <w:lang w:val="kk-KZ"/>
              </w:rPr>
            </w:pPr>
            <w:r>
              <w:rPr>
                <w:sz w:val="20"/>
                <w:szCs w:val="20"/>
                <w:lang w:val="kk-KZ"/>
              </w:rPr>
              <w:t>Студент өте нашар жауап береді, сұрақтың мағынасын түсінбейді. сөйлеу мәнері төмен, көптеген қателер байқалады. Оқытушының жетекші сұрақтарын түсінбейді. Оқу материалын меңгермеген жағдайда қойылады.</w:t>
            </w:r>
          </w:p>
        </w:tc>
      </w:tr>
      <w:tr w:rsidR="004118E3" w:rsidRPr="009B54A5" w:rsidTr="00EA5ED7">
        <w:trPr>
          <w:trHeight w:val="300"/>
        </w:trPr>
        <w:tc>
          <w:tcPr>
            <w:tcW w:w="2440" w:type="dxa"/>
            <w:tcBorders>
              <w:top w:val="single" w:sz="6" w:space="0" w:color="auto"/>
              <w:left w:val="single" w:sz="6" w:space="0" w:color="auto"/>
              <w:bottom w:val="single" w:sz="6" w:space="0" w:color="auto"/>
              <w:right w:val="single" w:sz="6" w:space="0" w:color="auto"/>
            </w:tcBorders>
          </w:tcPr>
          <w:p w:rsidR="004118E3" w:rsidRPr="004118E3" w:rsidRDefault="004118E3" w:rsidP="00EA5ED7">
            <w:pPr>
              <w:pStyle w:val="paragraph"/>
              <w:spacing w:before="0" w:beforeAutospacing="0" w:after="0" w:afterAutospacing="0"/>
              <w:textAlignment w:val="baseline"/>
              <w:rPr>
                <w:sz w:val="20"/>
                <w:szCs w:val="20"/>
                <w:lang w:val="kk-KZ"/>
              </w:rPr>
            </w:pPr>
            <w:r w:rsidRPr="004118E3">
              <w:rPr>
                <w:rStyle w:val="normaltextrun"/>
                <w:b/>
                <w:bCs/>
                <w:sz w:val="20"/>
                <w:szCs w:val="20"/>
                <w:lang w:val="kk-KZ"/>
              </w:rPr>
              <w:t>Кез келген тақырыпта эссе жазып, өз көзқарасын нақты аргументтер келтіре отырып сауатты жеткізу қабілеті</w:t>
            </w:r>
          </w:p>
        </w:tc>
        <w:tc>
          <w:tcPr>
            <w:tcW w:w="3143" w:type="dxa"/>
            <w:tcBorders>
              <w:top w:val="single" w:sz="6" w:space="0" w:color="auto"/>
              <w:left w:val="single" w:sz="6" w:space="0" w:color="auto"/>
              <w:bottom w:val="single" w:sz="6" w:space="0" w:color="auto"/>
              <w:right w:val="single" w:sz="6" w:space="0" w:color="auto"/>
            </w:tcBorders>
          </w:tcPr>
          <w:p w:rsidR="004118E3" w:rsidRPr="004118E3" w:rsidRDefault="004118E3" w:rsidP="00EA5ED7">
            <w:pPr>
              <w:pStyle w:val="paragraph"/>
              <w:spacing w:before="0" w:beforeAutospacing="0" w:after="0" w:afterAutospacing="0"/>
              <w:textAlignment w:val="baseline"/>
              <w:rPr>
                <w:sz w:val="20"/>
                <w:szCs w:val="20"/>
                <w:lang w:val="kk-KZ"/>
              </w:rPr>
            </w:pPr>
            <w:r w:rsidRPr="004118E3">
              <w:rPr>
                <w:rStyle w:val="normaltextrun"/>
                <w:sz w:val="20"/>
                <w:szCs w:val="20"/>
                <w:lang w:val="kk-KZ"/>
              </w:rPr>
              <w:t>Кез келген тақырыпта эссе жазып, субьективті ұстанымын өте жақсы жеткізе алу, эссенің құрылымын сақтау, айтылған ойлары дәйекті болу</w:t>
            </w:r>
          </w:p>
        </w:tc>
        <w:tc>
          <w:tcPr>
            <w:tcW w:w="2935" w:type="dxa"/>
            <w:tcBorders>
              <w:top w:val="single" w:sz="6" w:space="0" w:color="auto"/>
              <w:left w:val="single" w:sz="6" w:space="0" w:color="auto"/>
              <w:bottom w:val="single" w:sz="6" w:space="0" w:color="auto"/>
              <w:right w:val="single" w:sz="6" w:space="0" w:color="auto"/>
            </w:tcBorders>
          </w:tcPr>
          <w:p w:rsidR="004118E3" w:rsidRPr="004118E3" w:rsidRDefault="004118E3" w:rsidP="00EA5ED7">
            <w:pPr>
              <w:pStyle w:val="paragraph"/>
              <w:spacing w:before="0" w:beforeAutospacing="0" w:after="0" w:afterAutospacing="0"/>
              <w:textAlignment w:val="baseline"/>
              <w:rPr>
                <w:sz w:val="20"/>
                <w:szCs w:val="20"/>
                <w:lang w:val="kk-KZ"/>
              </w:rPr>
            </w:pPr>
            <w:r w:rsidRPr="004118E3">
              <w:rPr>
                <w:rStyle w:val="normaltextrun"/>
                <w:sz w:val="20"/>
                <w:szCs w:val="20"/>
                <w:lang w:val="kk-KZ"/>
              </w:rPr>
              <w:t>Кез келген тақырыпта эссе жазып, субьективті ұстанымын жақсы жеткізе білу, эссенің құрылымын сақтау, айтылған ойлары дәйекті болу</w:t>
            </w:r>
          </w:p>
        </w:tc>
        <w:tc>
          <w:tcPr>
            <w:tcW w:w="3240" w:type="dxa"/>
            <w:tcBorders>
              <w:top w:val="single" w:sz="6" w:space="0" w:color="auto"/>
              <w:left w:val="single" w:sz="6" w:space="0" w:color="auto"/>
              <w:bottom w:val="single" w:sz="6" w:space="0" w:color="auto"/>
              <w:right w:val="single" w:sz="6" w:space="0" w:color="auto"/>
            </w:tcBorders>
          </w:tcPr>
          <w:p w:rsidR="004118E3" w:rsidRPr="004118E3" w:rsidRDefault="004118E3" w:rsidP="00EA5ED7">
            <w:pPr>
              <w:pStyle w:val="paragraph"/>
              <w:spacing w:before="0" w:beforeAutospacing="0" w:after="0" w:afterAutospacing="0"/>
              <w:textAlignment w:val="baseline"/>
              <w:rPr>
                <w:sz w:val="20"/>
                <w:szCs w:val="20"/>
                <w:lang w:val="kk-KZ"/>
              </w:rPr>
            </w:pPr>
            <w:r w:rsidRPr="004118E3">
              <w:rPr>
                <w:rStyle w:val="normaltextrun"/>
                <w:sz w:val="20"/>
                <w:szCs w:val="20"/>
                <w:lang w:val="kk-KZ"/>
              </w:rPr>
              <w:t>Кез келген тақырыпта эссе жазып, субьективті ұстанымын жеткізе алу, эссенің құрылымын сақтау.</w:t>
            </w:r>
          </w:p>
        </w:tc>
        <w:tc>
          <w:tcPr>
            <w:tcW w:w="3543" w:type="dxa"/>
            <w:tcBorders>
              <w:top w:val="single" w:sz="6" w:space="0" w:color="auto"/>
              <w:left w:val="single" w:sz="6" w:space="0" w:color="auto"/>
              <w:bottom w:val="single" w:sz="6" w:space="0" w:color="auto"/>
              <w:right w:val="single" w:sz="6" w:space="0" w:color="auto"/>
            </w:tcBorders>
          </w:tcPr>
          <w:p w:rsidR="004118E3" w:rsidRPr="004118E3" w:rsidRDefault="004118E3" w:rsidP="00EA5ED7">
            <w:pPr>
              <w:pStyle w:val="paragraph"/>
              <w:spacing w:before="0" w:beforeAutospacing="0" w:after="0" w:afterAutospacing="0"/>
              <w:textAlignment w:val="baseline"/>
              <w:rPr>
                <w:sz w:val="20"/>
                <w:szCs w:val="20"/>
                <w:lang w:val="kk-KZ"/>
              </w:rPr>
            </w:pPr>
            <w:r w:rsidRPr="004118E3">
              <w:rPr>
                <w:rStyle w:val="normaltextrun"/>
                <w:sz w:val="20"/>
                <w:szCs w:val="20"/>
                <w:lang w:val="kk-KZ"/>
              </w:rPr>
              <w:t>Берілген тақырыпта эссе жазып, бірақ субьективті ұстанымын жеткізе алмау, эссенің құрылымын сақтамау, өз көзқарасын дәлелдей алмау.</w:t>
            </w:r>
          </w:p>
        </w:tc>
      </w:tr>
    </w:tbl>
    <w:p w:rsidR="004118E3" w:rsidRDefault="004118E3" w:rsidP="004118E3">
      <w:pPr>
        <w:rPr>
          <w:sz w:val="20"/>
          <w:szCs w:val="20"/>
          <w:lang w:val="kk-KZ"/>
        </w:rPr>
      </w:pPr>
    </w:p>
    <w:p w:rsidR="004118E3" w:rsidRDefault="004118E3" w:rsidP="004118E3">
      <w:pPr>
        <w:rPr>
          <w:sz w:val="20"/>
          <w:szCs w:val="20"/>
          <w:lang w:val="kk-KZ"/>
        </w:rPr>
      </w:pPr>
    </w:p>
    <w:p w:rsidR="004118E3" w:rsidRDefault="004118E3" w:rsidP="004118E3">
      <w:pPr>
        <w:rPr>
          <w:sz w:val="20"/>
          <w:szCs w:val="20"/>
          <w:lang w:val="kk-KZ"/>
        </w:rPr>
      </w:pPr>
      <w:bookmarkStart w:id="0" w:name="_GoBack"/>
      <w:bookmarkEnd w:id="0"/>
    </w:p>
    <w:p w:rsidR="004118E3" w:rsidRDefault="004118E3" w:rsidP="004118E3">
      <w:pPr>
        <w:rPr>
          <w:lang w:val="kk-KZ"/>
        </w:rPr>
      </w:pPr>
    </w:p>
    <w:p w:rsidR="004118E3" w:rsidRPr="008D3D66" w:rsidRDefault="004118E3" w:rsidP="007A2055">
      <w:pPr>
        <w:pStyle w:val="a3"/>
        <w:ind w:left="510"/>
        <w:rPr>
          <w:sz w:val="28"/>
          <w:szCs w:val="28"/>
          <w:lang w:val="kk-KZ"/>
        </w:rPr>
      </w:pPr>
    </w:p>
    <w:sectPr w:rsidR="004118E3" w:rsidRPr="008D3D66" w:rsidSect="004118E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F22CA"/>
    <w:multiLevelType w:val="hybridMultilevel"/>
    <w:tmpl w:val="9CDC1026"/>
    <w:lvl w:ilvl="0" w:tplc="5460400C">
      <w:start w:val="1"/>
      <w:numFmt w:val="decimal"/>
      <w:lvlText w:val="%1."/>
      <w:lvlJc w:val="left"/>
      <w:pPr>
        <w:tabs>
          <w:tab w:val="num" w:pos="360"/>
        </w:tabs>
        <w:ind w:left="360" w:hanging="360"/>
      </w:pPr>
      <w:rPr>
        <w:rFonts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D03DC4"/>
    <w:multiLevelType w:val="hybridMultilevel"/>
    <w:tmpl w:val="77C2DBAC"/>
    <w:lvl w:ilvl="0" w:tplc="B8E494FE">
      <w:start w:val="1"/>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267419"/>
    <w:multiLevelType w:val="hybridMultilevel"/>
    <w:tmpl w:val="7B1C74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4B7F41"/>
    <w:multiLevelType w:val="hybridMultilevel"/>
    <w:tmpl w:val="977CF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2B6139"/>
    <w:multiLevelType w:val="hybridMultilevel"/>
    <w:tmpl w:val="D8106BF0"/>
    <w:lvl w:ilvl="0" w:tplc="06B6BF14">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5">
    <w:nsid w:val="18B518F5"/>
    <w:multiLevelType w:val="hybridMultilevel"/>
    <w:tmpl w:val="90A0F792"/>
    <w:lvl w:ilvl="0" w:tplc="5AEEB3A6">
      <w:numFmt w:val="bullet"/>
      <w:lvlText w:val="-"/>
      <w:lvlJc w:val="left"/>
      <w:pPr>
        <w:tabs>
          <w:tab w:val="num" w:pos="930"/>
        </w:tabs>
        <w:ind w:left="930" w:hanging="360"/>
      </w:pPr>
      <w:rPr>
        <w:rFonts w:ascii="Times New Roman" w:eastAsia="Times New Roman" w:hAnsi="Times New Roman" w:cs="Times New Roman"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6">
    <w:nsid w:val="248B271B"/>
    <w:multiLevelType w:val="hybridMultilevel"/>
    <w:tmpl w:val="ECDE9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2F1BD2"/>
    <w:multiLevelType w:val="hybridMultilevel"/>
    <w:tmpl w:val="4AFE4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D12EBB"/>
    <w:multiLevelType w:val="hybridMultilevel"/>
    <w:tmpl w:val="25524714"/>
    <w:lvl w:ilvl="0" w:tplc="EB5609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FF21AED"/>
    <w:multiLevelType w:val="hybridMultilevel"/>
    <w:tmpl w:val="2CCC0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2F6FD1"/>
    <w:multiLevelType w:val="hybridMultilevel"/>
    <w:tmpl w:val="25524714"/>
    <w:lvl w:ilvl="0" w:tplc="EB5609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2C97809"/>
    <w:multiLevelType w:val="hybridMultilevel"/>
    <w:tmpl w:val="87AE9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F13CB8"/>
    <w:multiLevelType w:val="hybridMultilevel"/>
    <w:tmpl w:val="55BA2884"/>
    <w:lvl w:ilvl="0" w:tplc="4CFE1CE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3">
    <w:nsid w:val="3F0D0DBB"/>
    <w:multiLevelType w:val="hybridMultilevel"/>
    <w:tmpl w:val="A020832C"/>
    <w:lvl w:ilvl="0" w:tplc="BA50239A">
      <w:start w:val="1"/>
      <w:numFmt w:val="decimal"/>
      <w:lvlText w:val="%1."/>
      <w:lvlJc w:val="left"/>
      <w:pPr>
        <w:ind w:left="720" w:hanging="360"/>
      </w:pPr>
      <w:rPr>
        <w:rFonts w:ascii="Times New Roman" w:eastAsia="Times New Roman" w:hAnsi="Times New Roman" w:cs="Times New Roman"/>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FB481E"/>
    <w:multiLevelType w:val="hybridMultilevel"/>
    <w:tmpl w:val="34924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3C544C"/>
    <w:multiLevelType w:val="hybridMultilevel"/>
    <w:tmpl w:val="07D4A79E"/>
    <w:lvl w:ilvl="0" w:tplc="93B85E38">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AA448B6"/>
    <w:multiLevelType w:val="hybridMultilevel"/>
    <w:tmpl w:val="67F21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3A110D"/>
    <w:multiLevelType w:val="hybridMultilevel"/>
    <w:tmpl w:val="B886778C"/>
    <w:lvl w:ilvl="0" w:tplc="2C1CB71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A76FC3"/>
    <w:multiLevelType w:val="hybridMultilevel"/>
    <w:tmpl w:val="EA86D59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5C515AD4"/>
    <w:multiLevelType w:val="hybridMultilevel"/>
    <w:tmpl w:val="0ABADA02"/>
    <w:lvl w:ilvl="0" w:tplc="046CE00E">
      <w:start w:val="1"/>
      <w:numFmt w:val="decimal"/>
      <w:lvlText w:val="%1."/>
      <w:lvlJc w:val="left"/>
      <w:pPr>
        <w:ind w:left="720" w:hanging="360"/>
      </w:pPr>
      <w:rPr>
        <w:rFonts w:eastAsiaTheme="minorHAns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C90AF0"/>
    <w:multiLevelType w:val="hybridMultilevel"/>
    <w:tmpl w:val="E5408F9A"/>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67557BB8"/>
    <w:multiLevelType w:val="hybridMultilevel"/>
    <w:tmpl w:val="748A2B62"/>
    <w:lvl w:ilvl="0" w:tplc="A2FC114E">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5C34ED"/>
    <w:multiLevelType w:val="hybridMultilevel"/>
    <w:tmpl w:val="BF98B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2E0122"/>
    <w:multiLevelType w:val="hybridMultilevel"/>
    <w:tmpl w:val="2A3CA20A"/>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4">
    <w:nsid w:val="6E197BFC"/>
    <w:multiLevelType w:val="hybridMultilevel"/>
    <w:tmpl w:val="72EE93BA"/>
    <w:lvl w:ilvl="0" w:tplc="984867E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F96074"/>
    <w:multiLevelType w:val="hybridMultilevel"/>
    <w:tmpl w:val="7BD0489C"/>
    <w:lvl w:ilvl="0" w:tplc="74B2452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8C0873"/>
    <w:multiLevelType w:val="hybridMultilevel"/>
    <w:tmpl w:val="977CF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83A29B7"/>
    <w:multiLevelType w:val="hybridMultilevel"/>
    <w:tmpl w:val="51F2220A"/>
    <w:lvl w:ilvl="0" w:tplc="5468B02E">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8">
    <w:nsid w:val="7C034771"/>
    <w:multiLevelType w:val="hybridMultilevel"/>
    <w:tmpl w:val="25524714"/>
    <w:lvl w:ilvl="0" w:tplc="EB5609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F1C1D10"/>
    <w:multiLevelType w:val="hybridMultilevel"/>
    <w:tmpl w:val="A7FE4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5"/>
  </w:num>
  <w:num w:numId="3">
    <w:abstractNumId w:val="27"/>
  </w:num>
  <w:num w:numId="4">
    <w:abstractNumId w:val="23"/>
  </w:num>
  <w:num w:numId="5">
    <w:abstractNumId w:val="12"/>
  </w:num>
  <w:num w:numId="6">
    <w:abstractNumId w:val="7"/>
  </w:num>
  <w:num w:numId="7">
    <w:abstractNumId w:val="18"/>
  </w:num>
  <w:num w:numId="8">
    <w:abstractNumId w:val="14"/>
  </w:num>
  <w:num w:numId="9">
    <w:abstractNumId w:val="0"/>
  </w:num>
  <w:num w:numId="10">
    <w:abstractNumId w:val="4"/>
  </w:num>
  <w:num w:numId="11">
    <w:abstractNumId w:val="21"/>
  </w:num>
  <w:num w:numId="12">
    <w:abstractNumId w:val="6"/>
  </w:num>
  <w:num w:numId="13">
    <w:abstractNumId w:val="17"/>
  </w:num>
  <w:num w:numId="14">
    <w:abstractNumId w:val="2"/>
  </w:num>
  <w:num w:numId="15">
    <w:abstractNumId w:val="9"/>
  </w:num>
  <w:num w:numId="16">
    <w:abstractNumId w:val="29"/>
  </w:num>
  <w:num w:numId="17">
    <w:abstractNumId w:val="1"/>
  </w:num>
  <w:num w:numId="18">
    <w:abstractNumId w:val="22"/>
  </w:num>
  <w:num w:numId="19">
    <w:abstractNumId w:val="13"/>
  </w:num>
  <w:num w:numId="20">
    <w:abstractNumId w:val="16"/>
  </w:num>
  <w:num w:numId="21">
    <w:abstractNumId w:val="19"/>
  </w:num>
  <w:num w:numId="22">
    <w:abstractNumId w:val="11"/>
  </w:num>
  <w:num w:numId="23">
    <w:abstractNumId w:val="24"/>
  </w:num>
  <w:num w:numId="24">
    <w:abstractNumId w:val="25"/>
  </w:num>
  <w:num w:numId="25">
    <w:abstractNumId w:val="20"/>
  </w:num>
  <w:num w:numId="26">
    <w:abstractNumId w:val="3"/>
  </w:num>
  <w:num w:numId="27">
    <w:abstractNumId w:val="26"/>
  </w:num>
  <w:num w:numId="28">
    <w:abstractNumId w:val="28"/>
  </w:num>
  <w:num w:numId="29">
    <w:abstractNumId w:val="8"/>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324"/>
    <w:rsid w:val="0001599E"/>
    <w:rsid w:val="00032761"/>
    <w:rsid w:val="000359C7"/>
    <w:rsid w:val="00067867"/>
    <w:rsid w:val="000757E7"/>
    <w:rsid w:val="00077F3E"/>
    <w:rsid w:val="00097A6E"/>
    <w:rsid w:val="000A6753"/>
    <w:rsid w:val="00117341"/>
    <w:rsid w:val="001826D4"/>
    <w:rsid w:val="001B5D03"/>
    <w:rsid w:val="001C7E70"/>
    <w:rsid w:val="001E1A94"/>
    <w:rsid w:val="00255936"/>
    <w:rsid w:val="00275324"/>
    <w:rsid w:val="002C1775"/>
    <w:rsid w:val="002E239B"/>
    <w:rsid w:val="002F4DCF"/>
    <w:rsid w:val="00300529"/>
    <w:rsid w:val="003112F2"/>
    <w:rsid w:val="00341E25"/>
    <w:rsid w:val="0037009A"/>
    <w:rsid w:val="00397589"/>
    <w:rsid w:val="003A0364"/>
    <w:rsid w:val="003C2EF2"/>
    <w:rsid w:val="004118E3"/>
    <w:rsid w:val="00477A05"/>
    <w:rsid w:val="004B5DA3"/>
    <w:rsid w:val="004C535F"/>
    <w:rsid w:val="004E75CC"/>
    <w:rsid w:val="00512B88"/>
    <w:rsid w:val="00513308"/>
    <w:rsid w:val="00557888"/>
    <w:rsid w:val="005F3778"/>
    <w:rsid w:val="0060020F"/>
    <w:rsid w:val="006A2AD5"/>
    <w:rsid w:val="006E22DB"/>
    <w:rsid w:val="006E5298"/>
    <w:rsid w:val="00735B9E"/>
    <w:rsid w:val="007A2055"/>
    <w:rsid w:val="0080706F"/>
    <w:rsid w:val="00877851"/>
    <w:rsid w:val="008A26F0"/>
    <w:rsid w:val="008D3D66"/>
    <w:rsid w:val="008E635D"/>
    <w:rsid w:val="00995618"/>
    <w:rsid w:val="00A03ED1"/>
    <w:rsid w:val="00A97549"/>
    <w:rsid w:val="00B228FC"/>
    <w:rsid w:val="00B63129"/>
    <w:rsid w:val="00B766B3"/>
    <w:rsid w:val="00B95762"/>
    <w:rsid w:val="00BA7057"/>
    <w:rsid w:val="00BB437E"/>
    <w:rsid w:val="00BC5C19"/>
    <w:rsid w:val="00C012C6"/>
    <w:rsid w:val="00C106FB"/>
    <w:rsid w:val="00C66209"/>
    <w:rsid w:val="00C83D88"/>
    <w:rsid w:val="00CC4A1F"/>
    <w:rsid w:val="00D5486E"/>
    <w:rsid w:val="00D70324"/>
    <w:rsid w:val="00DE1EDD"/>
    <w:rsid w:val="00E62342"/>
    <w:rsid w:val="00E94004"/>
    <w:rsid w:val="00EC5994"/>
    <w:rsid w:val="00EC7509"/>
    <w:rsid w:val="00F5326B"/>
    <w:rsid w:val="00F75501"/>
    <w:rsid w:val="00FA7BCF"/>
    <w:rsid w:val="00FD3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6EB83A-61B6-416D-90EE-99CF4A4DB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ПАРАГРАФ,маркированный,List Paragraph"/>
    <w:basedOn w:val="a"/>
    <w:link w:val="a4"/>
    <w:uiPriority w:val="34"/>
    <w:qFormat/>
    <w:rsid w:val="00513308"/>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table" w:styleId="a5">
    <w:name w:val="Table Grid"/>
    <w:basedOn w:val="a1"/>
    <w:uiPriority w:val="59"/>
    <w:rsid w:val="008E63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Абзац списка Знак"/>
    <w:aliases w:val="без абзаца Знак,ПАРАГРАФ Знак,маркированный Знак,List Paragraph Знак"/>
    <w:link w:val="a3"/>
    <w:uiPriority w:val="34"/>
    <w:locked/>
    <w:rsid w:val="00BC5C19"/>
    <w:rPr>
      <w:rFonts w:ascii="Times New Roman" w:eastAsia="Times New Roman" w:hAnsi="Times New Roman" w:cs="Times New Roman"/>
      <w:sz w:val="20"/>
      <w:szCs w:val="20"/>
      <w:lang w:eastAsia="ru-RU"/>
    </w:rPr>
  </w:style>
  <w:style w:type="paragraph" w:styleId="a6">
    <w:name w:val="No Spacing"/>
    <w:uiPriority w:val="1"/>
    <w:qFormat/>
    <w:rsid w:val="00BA7057"/>
    <w:pPr>
      <w:spacing w:after="0" w:line="240" w:lineRule="auto"/>
    </w:pPr>
  </w:style>
  <w:style w:type="paragraph" w:styleId="a7">
    <w:name w:val="Body Text Indent"/>
    <w:basedOn w:val="a"/>
    <w:link w:val="a8"/>
    <w:rsid w:val="004118E3"/>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rsid w:val="004118E3"/>
    <w:rPr>
      <w:rFonts w:ascii="Times New Roman" w:eastAsia="Times New Roman" w:hAnsi="Times New Roman" w:cs="Times New Roman"/>
      <w:sz w:val="24"/>
      <w:szCs w:val="24"/>
    </w:rPr>
  </w:style>
  <w:style w:type="paragraph" w:customStyle="1" w:styleId="paragraph">
    <w:name w:val="paragraph"/>
    <w:basedOn w:val="a"/>
    <w:rsid w:val="004118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qFormat/>
    <w:rsid w:val="004118E3"/>
  </w:style>
  <w:style w:type="character" w:customStyle="1" w:styleId="eop">
    <w:name w:val="eop"/>
    <w:basedOn w:val="a0"/>
    <w:rsid w:val="004118E3"/>
  </w:style>
  <w:style w:type="paragraph" w:customStyle="1" w:styleId="Default">
    <w:name w:val="Default"/>
    <w:qFormat/>
    <w:rsid w:val="004118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1477</Words>
  <Characters>8424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i5</dc:creator>
  <cp:lastModifiedBy>User</cp:lastModifiedBy>
  <cp:revision>2</cp:revision>
  <dcterms:created xsi:type="dcterms:W3CDTF">2023-10-18T14:59:00Z</dcterms:created>
  <dcterms:modified xsi:type="dcterms:W3CDTF">2023-10-18T14:59:00Z</dcterms:modified>
</cp:coreProperties>
</file>